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hanging="1440" w:hangingChars="600"/>
        <w:jc w:val="left"/>
        <w:rPr>
          <w:rFonts w:hint="eastAsia" w:ascii="华文仿宋" w:hAnsi="华文仿宋" w:eastAsia="华文仿宋" w:cs="华文仿宋"/>
        </w:rPr>
      </w:pPr>
      <w:r>
        <w:rPr>
          <w:rFonts w:hint="eastAsia" w:ascii="宋体" w:hAnsi="宋体" w:eastAsia="宋体" w:cs="宋体"/>
          <w:b w:val="0"/>
          <w:bCs w:val="0"/>
          <w:kern w:val="0"/>
          <w:sz w:val="24"/>
          <w:szCs w:val="24"/>
          <w:lang w:eastAsia="zh-CN"/>
        </w:rPr>
        <w:t>附件</w:t>
      </w:r>
      <w:r>
        <w:rPr>
          <w:rFonts w:hint="eastAsia" w:ascii="宋体" w:hAnsi="宋体" w:eastAsia="宋体" w:cs="宋体"/>
          <w:b w:val="0"/>
          <w:bCs w:val="0"/>
          <w:kern w:val="0"/>
          <w:sz w:val="24"/>
          <w:szCs w:val="24"/>
          <w:lang w:val="en-US" w:eastAsia="zh-CN"/>
        </w:rPr>
        <w:t>17-1</w:t>
      </w:r>
      <w:r>
        <w:rPr>
          <w:rFonts w:hint="eastAsia" w:ascii="宋体" w:hAnsi="宋体" w:eastAsia="宋体" w:cs="宋体"/>
          <w:kern w:val="0"/>
          <w:sz w:val="24"/>
          <w:szCs w:val="24"/>
        </w:rPr>
        <w:br w:type="textWrapping"/>
      </w:r>
      <w:r>
        <w:rPr>
          <w:rFonts w:hint="eastAsia" w:ascii="华文仿宋" w:hAnsi="华文仿宋" w:eastAsia="华文仿宋" w:cs="华文仿宋"/>
          <w:sz w:val="36"/>
          <w:szCs w:val="36"/>
          <w:lang w:val="en-US" w:eastAsia="zh-CN"/>
        </w:rPr>
        <w:t>2020年</w:t>
      </w:r>
      <w:r>
        <w:rPr>
          <w:rFonts w:hint="eastAsia" w:ascii="华文仿宋" w:hAnsi="华文仿宋" w:eastAsia="华文仿宋" w:cs="华文仿宋"/>
          <w:sz w:val="36"/>
          <w:szCs w:val="36"/>
          <w:lang w:eastAsia="zh-CN"/>
        </w:rPr>
        <w:t>预算</w:t>
      </w:r>
      <w:r>
        <w:rPr>
          <w:rFonts w:hint="eastAsia" w:ascii="华文仿宋" w:hAnsi="华文仿宋" w:eastAsia="华文仿宋" w:cs="华文仿宋"/>
          <w:sz w:val="36"/>
          <w:szCs w:val="36"/>
        </w:rPr>
        <w:t>绩效目标申报</w:t>
      </w:r>
      <w:r>
        <w:rPr>
          <w:rFonts w:hint="eastAsia" w:ascii="华文仿宋" w:hAnsi="华文仿宋" w:eastAsia="华文仿宋" w:cs="华文仿宋"/>
          <w:sz w:val="36"/>
          <w:szCs w:val="36"/>
          <w:lang w:val="en-US" w:eastAsia="zh-CN"/>
        </w:rPr>
        <w:t>表</w:t>
      </w:r>
      <w:r>
        <w:rPr>
          <w:rFonts w:hint="eastAsia" w:ascii="华文仿宋" w:hAnsi="华文仿宋" w:eastAsia="华文仿宋" w:cs="华文仿宋"/>
          <w:sz w:val="36"/>
          <w:szCs w:val="36"/>
        </w:rPr>
        <w:t>填报说明</w:t>
      </w:r>
    </w:p>
    <w:p>
      <w:pPr>
        <w:pStyle w:val="2"/>
        <w:keepNext/>
        <w:keepLines/>
        <w:pageBreakBefore w:val="0"/>
        <w:widowControl w:val="0"/>
        <w:kinsoku/>
        <w:wordWrap/>
        <w:overflowPunct/>
        <w:topLinePunct w:val="0"/>
        <w:autoSpaceDE/>
        <w:autoSpaceDN/>
        <w:bidi w:val="0"/>
        <w:adjustRightInd/>
        <w:snapToGrid/>
        <w:spacing w:before="0" w:after="0" w:line="500" w:lineRule="exact"/>
        <w:ind w:firstLine="560" w:firstLineChars="200"/>
        <w:jc w:val="both"/>
        <w:textAlignment w:val="auto"/>
        <w:rPr>
          <w:rFonts w:hint="eastAsia" w:ascii="华文仿宋" w:hAnsi="华文仿宋" w:eastAsia="华文仿宋" w:cs="华文仿宋"/>
          <w:b w:val="0"/>
          <w:bCs/>
          <w:kern w:val="0"/>
          <w:sz w:val="28"/>
          <w:szCs w:val="28"/>
        </w:rPr>
      </w:pPr>
      <w:r>
        <w:rPr>
          <w:rFonts w:hint="eastAsia" w:ascii="华文仿宋" w:hAnsi="华文仿宋" w:eastAsia="华文仿宋" w:cs="华文仿宋"/>
          <w:b w:val="0"/>
          <w:bCs/>
          <w:kern w:val="0"/>
          <w:sz w:val="28"/>
          <w:szCs w:val="28"/>
          <w:lang w:val="en-US" w:eastAsia="zh-CN"/>
        </w:rPr>
        <w:t>2020年预算</w:t>
      </w:r>
      <w:r>
        <w:rPr>
          <w:rFonts w:hint="eastAsia" w:ascii="华文仿宋" w:hAnsi="华文仿宋" w:eastAsia="华文仿宋" w:cs="华文仿宋"/>
          <w:b w:val="0"/>
          <w:bCs/>
          <w:kern w:val="0"/>
          <w:sz w:val="28"/>
          <w:szCs w:val="28"/>
        </w:rPr>
        <w:t>绩效目标申报表分为</w:t>
      </w:r>
      <w:r>
        <w:rPr>
          <w:rFonts w:hint="eastAsia" w:ascii="华文仿宋" w:hAnsi="华文仿宋" w:eastAsia="华文仿宋" w:cs="华文仿宋"/>
          <w:b w:val="0"/>
          <w:bCs/>
          <w:kern w:val="0"/>
          <w:sz w:val="28"/>
          <w:szCs w:val="28"/>
          <w:lang w:eastAsia="zh-CN"/>
        </w:rPr>
        <w:t>部门</w:t>
      </w:r>
      <w:r>
        <w:rPr>
          <w:rFonts w:hint="eastAsia" w:ascii="华文仿宋" w:hAnsi="华文仿宋" w:eastAsia="华文仿宋" w:cs="华文仿宋"/>
          <w:b w:val="0"/>
          <w:bCs/>
          <w:kern w:val="0"/>
          <w:sz w:val="28"/>
          <w:szCs w:val="28"/>
        </w:rPr>
        <w:t>整体</w:t>
      </w:r>
      <w:r>
        <w:rPr>
          <w:rFonts w:hint="eastAsia" w:ascii="华文仿宋" w:hAnsi="华文仿宋" w:eastAsia="华文仿宋" w:cs="华文仿宋"/>
          <w:b w:val="0"/>
          <w:bCs/>
          <w:kern w:val="0"/>
          <w:sz w:val="28"/>
          <w:szCs w:val="28"/>
          <w:lang w:eastAsia="zh-CN"/>
        </w:rPr>
        <w:t>预算</w:t>
      </w:r>
      <w:r>
        <w:rPr>
          <w:rFonts w:hint="eastAsia" w:ascii="华文仿宋" w:hAnsi="华文仿宋" w:eastAsia="华文仿宋" w:cs="华文仿宋"/>
          <w:b w:val="0"/>
          <w:bCs/>
          <w:kern w:val="0"/>
          <w:sz w:val="28"/>
          <w:szCs w:val="28"/>
        </w:rPr>
        <w:t>绩效目标申报表和项目</w:t>
      </w:r>
      <w:r>
        <w:rPr>
          <w:rFonts w:hint="eastAsia" w:ascii="华文仿宋" w:hAnsi="华文仿宋" w:eastAsia="华文仿宋" w:cs="华文仿宋"/>
          <w:b w:val="0"/>
          <w:bCs/>
          <w:kern w:val="0"/>
          <w:sz w:val="28"/>
          <w:szCs w:val="28"/>
          <w:lang w:eastAsia="zh-CN"/>
        </w:rPr>
        <w:t>支出预算</w:t>
      </w:r>
      <w:r>
        <w:rPr>
          <w:rFonts w:hint="eastAsia" w:ascii="华文仿宋" w:hAnsi="华文仿宋" w:eastAsia="华文仿宋" w:cs="华文仿宋"/>
          <w:b w:val="0"/>
          <w:bCs/>
          <w:kern w:val="0"/>
          <w:sz w:val="28"/>
          <w:szCs w:val="28"/>
        </w:rPr>
        <w:t>绩效目标申报表</w:t>
      </w:r>
      <w:r>
        <w:rPr>
          <w:rFonts w:hint="eastAsia" w:ascii="华文仿宋" w:hAnsi="华文仿宋" w:eastAsia="华文仿宋" w:cs="华文仿宋"/>
          <w:b w:val="0"/>
          <w:bCs/>
          <w:kern w:val="0"/>
          <w:sz w:val="28"/>
          <w:szCs w:val="28"/>
          <w:lang w:val="en-US" w:eastAsia="zh-CN"/>
        </w:rPr>
        <w:t>2</w:t>
      </w:r>
      <w:r>
        <w:rPr>
          <w:rFonts w:hint="eastAsia" w:ascii="华文仿宋" w:hAnsi="华文仿宋" w:eastAsia="华文仿宋" w:cs="华文仿宋"/>
          <w:b w:val="0"/>
          <w:bCs/>
          <w:kern w:val="0"/>
          <w:sz w:val="28"/>
          <w:szCs w:val="28"/>
        </w:rPr>
        <w:t>张报表，分别在</w:t>
      </w:r>
      <w:r>
        <w:rPr>
          <w:rFonts w:hint="eastAsia" w:ascii="华文仿宋" w:hAnsi="华文仿宋" w:eastAsia="华文仿宋" w:cs="华文仿宋"/>
          <w:b w:val="0"/>
          <w:bCs/>
          <w:kern w:val="0"/>
          <w:sz w:val="28"/>
          <w:szCs w:val="28"/>
          <w:lang w:eastAsia="zh-CN"/>
        </w:rPr>
        <w:t>设定部门预算</w:t>
      </w:r>
      <w:r>
        <w:rPr>
          <w:rFonts w:hint="eastAsia" w:ascii="华文仿宋" w:hAnsi="华文仿宋" w:eastAsia="华文仿宋" w:cs="华文仿宋"/>
          <w:b w:val="0"/>
          <w:bCs/>
          <w:kern w:val="0"/>
          <w:sz w:val="28"/>
          <w:szCs w:val="28"/>
        </w:rPr>
        <w:t>整体绩效目标和项目</w:t>
      </w:r>
      <w:r>
        <w:rPr>
          <w:rFonts w:hint="eastAsia" w:ascii="华文仿宋" w:hAnsi="华文仿宋" w:eastAsia="华文仿宋" w:cs="华文仿宋"/>
          <w:b w:val="0"/>
          <w:bCs/>
          <w:kern w:val="0"/>
          <w:sz w:val="28"/>
          <w:szCs w:val="28"/>
          <w:lang w:eastAsia="zh-CN"/>
        </w:rPr>
        <w:t>支出预算</w:t>
      </w:r>
      <w:r>
        <w:rPr>
          <w:rFonts w:hint="eastAsia" w:ascii="华文仿宋" w:hAnsi="华文仿宋" w:eastAsia="华文仿宋" w:cs="华文仿宋"/>
          <w:b w:val="0"/>
          <w:bCs/>
          <w:kern w:val="0"/>
          <w:sz w:val="28"/>
          <w:szCs w:val="28"/>
        </w:rPr>
        <w:t>绩效</w:t>
      </w:r>
      <w:r>
        <w:rPr>
          <w:rFonts w:hint="eastAsia" w:ascii="华文仿宋" w:hAnsi="华文仿宋" w:eastAsia="华文仿宋" w:cs="华文仿宋"/>
          <w:b w:val="0"/>
          <w:bCs/>
          <w:kern w:val="0"/>
          <w:sz w:val="28"/>
          <w:szCs w:val="28"/>
          <w:lang w:val="en-US" w:eastAsia="zh-CN"/>
        </w:rPr>
        <w:t>目</w:t>
      </w:r>
      <w:r>
        <w:rPr>
          <w:rFonts w:hint="eastAsia" w:ascii="华文仿宋" w:hAnsi="华文仿宋" w:eastAsia="华文仿宋" w:cs="华文仿宋"/>
          <w:b w:val="0"/>
          <w:bCs/>
          <w:kern w:val="0"/>
          <w:sz w:val="28"/>
          <w:szCs w:val="28"/>
        </w:rPr>
        <w:t>标时填报，作为</w:t>
      </w:r>
      <w:r>
        <w:rPr>
          <w:rFonts w:hint="eastAsia" w:ascii="华文仿宋" w:hAnsi="华文仿宋" w:eastAsia="华文仿宋" w:cs="华文仿宋"/>
          <w:b w:val="0"/>
          <w:bCs/>
          <w:kern w:val="0"/>
          <w:sz w:val="28"/>
          <w:szCs w:val="28"/>
          <w:lang w:eastAsia="zh-CN"/>
        </w:rPr>
        <w:t>各部门</w:t>
      </w:r>
      <w:r>
        <w:rPr>
          <w:rFonts w:hint="eastAsia" w:ascii="华文仿宋" w:hAnsi="华文仿宋" w:eastAsia="华文仿宋" w:cs="华文仿宋"/>
          <w:b w:val="0"/>
          <w:bCs/>
          <w:kern w:val="0"/>
          <w:sz w:val="28"/>
          <w:szCs w:val="28"/>
        </w:rPr>
        <w:t>编制</w:t>
      </w:r>
      <w:r>
        <w:rPr>
          <w:rFonts w:hint="eastAsia" w:ascii="华文仿宋" w:hAnsi="华文仿宋" w:eastAsia="华文仿宋" w:cs="华文仿宋"/>
          <w:b w:val="0"/>
          <w:bCs/>
          <w:kern w:val="0"/>
          <w:sz w:val="28"/>
          <w:szCs w:val="28"/>
          <w:lang w:eastAsia="zh-CN"/>
        </w:rPr>
        <w:t>预算，学校分配</w:t>
      </w:r>
      <w:r>
        <w:rPr>
          <w:rFonts w:hint="eastAsia" w:ascii="华文仿宋" w:hAnsi="华文仿宋" w:eastAsia="华文仿宋" w:cs="华文仿宋"/>
          <w:b w:val="0"/>
          <w:bCs/>
          <w:kern w:val="0"/>
          <w:sz w:val="28"/>
          <w:szCs w:val="28"/>
        </w:rPr>
        <w:t>预算</w:t>
      </w:r>
      <w:r>
        <w:rPr>
          <w:rFonts w:hint="eastAsia" w:ascii="华文仿宋" w:hAnsi="华文仿宋" w:eastAsia="华文仿宋" w:cs="华文仿宋"/>
          <w:b w:val="0"/>
          <w:bCs/>
          <w:kern w:val="0"/>
          <w:sz w:val="28"/>
          <w:szCs w:val="28"/>
          <w:lang w:eastAsia="zh-CN"/>
        </w:rPr>
        <w:t>，各部门开展预算</w:t>
      </w:r>
      <w:r>
        <w:rPr>
          <w:rFonts w:hint="eastAsia" w:ascii="华文仿宋" w:hAnsi="华文仿宋" w:eastAsia="华文仿宋" w:cs="华文仿宋"/>
          <w:b w:val="0"/>
          <w:bCs/>
          <w:kern w:val="0"/>
          <w:sz w:val="28"/>
          <w:szCs w:val="28"/>
        </w:rPr>
        <w:t>支付</w:t>
      </w:r>
      <w:r>
        <w:rPr>
          <w:rFonts w:hint="eastAsia" w:ascii="华文仿宋" w:hAnsi="华文仿宋" w:eastAsia="华文仿宋" w:cs="华文仿宋"/>
          <w:b w:val="0"/>
          <w:bCs/>
          <w:kern w:val="0"/>
          <w:sz w:val="28"/>
          <w:szCs w:val="28"/>
          <w:lang w:eastAsia="zh-CN"/>
        </w:rPr>
        <w:t>执行过程</w:t>
      </w:r>
      <w:r>
        <w:rPr>
          <w:rFonts w:hint="eastAsia" w:ascii="华文仿宋" w:hAnsi="华文仿宋" w:eastAsia="华文仿宋" w:cs="华文仿宋"/>
          <w:b w:val="0"/>
          <w:bCs/>
          <w:kern w:val="0"/>
          <w:sz w:val="28"/>
          <w:szCs w:val="28"/>
        </w:rPr>
        <w:t>绩效监控和绩效</w:t>
      </w:r>
      <w:r>
        <w:rPr>
          <w:rFonts w:hint="eastAsia" w:ascii="华文仿宋" w:hAnsi="华文仿宋" w:eastAsia="华文仿宋" w:cs="华文仿宋"/>
          <w:b w:val="0"/>
          <w:bCs/>
          <w:kern w:val="0"/>
          <w:sz w:val="28"/>
          <w:szCs w:val="28"/>
          <w:lang w:eastAsia="zh-CN"/>
        </w:rPr>
        <w:t>自</w:t>
      </w:r>
      <w:r>
        <w:rPr>
          <w:rFonts w:hint="eastAsia" w:ascii="华文仿宋" w:hAnsi="华文仿宋" w:eastAsia="华文仿宋" w:cs="华文仿宋"/>
          <w:b w:val="0"/>
          <w:bCs/>
          <w:kern w:val="0"/>
          <w:sz w:val="28"/>
          <w:szCs w:val="28"/>
        </w:rPr>
        <w:t>评的重要</w:t>
      </w:r>
      <w:r>
        <w:rPr>
          <w:rFonts w:hint="eastAsia" w:ascii="华文仿宋" w:hAnsi="华文仿宋" w:eastAsia="华文仿宋" w:cs="华文仿宋"/>
          <w:b w:val="0"/>
          <w:bCs/>
          <w:kern w:val="0"/>
          <w:sz w:val="28"/>
          <w:szCs w:val="28"/>
          <w:lang w:val="en-US" w:eastAsia="zh-CN"/>
        </w:rPr>
        <w:t>基础</w:t>
      </w:r>
      <w:r>
        <w:rPr>
          <w:rFonts w:hint="eastAsia" w:ascii="华文仿宋" w:hAnsi="华文仿宋" w:eastAsia="华文仿宋" w:cs="华文仿宋"/>
          <w:b w:val="0"/>
          <w:bCs/>
          <w:kern w:val="0"/>
          <w:sz w:val="28"/>
          <w:szCs w:val="28"/>
        </w:rPr>
        <w:t>和依据．</w:t>
      </w:r>
    </w:p>
    <w:p>
      <w:pPr>
        <w:pStyle w:val="2"/>
        <w:keepNext/>
        <w:keepLines/>
        <w:pageBreakBefore w:val="0"/>
        <w:widowControl w:val="0"/>
        <w:kinsoku/>
        <w:wordWrap/>
        <w:overflowPunct/>
        <w:topLinePunct w:val="0"/>
        <w:autoSpaceDE/>
        <w:autoSpaceDN/>
        <w:bidi w:val="0"/>
        <w:adjustRightInd/>
        <w:snapToGrid/>
        <w:spacing w:before="0" w:after="0" w:line="500" w:lineRule="exact"/>
        <w:ind w:firstLine="560" w:firstLineChars="200"/>
        <w:jc w:val="both"/>
        <w:textAlignment w:val="auto"/>
        <w:rPr>
          <w:rFonts w:hint="eastAsia" w:ascii="华文仿宋" w:hAnsi="华文仿宋" w:eastAsia="华文仿宋" w:cs="华文仿宋"/>
          <w:b w:val="0"/>
          <w:bCs/>
          <w:kern w:val="0"/>
          <w:sz w:val="28"/>
          <w:szCs w:val="28"/>
          <w:lang w:val="en-US" w:eastAsia="zh-CN"/>
        </w:rPr>
      </w:pPr>
      <w:r>
        <w:rPr>
          <w:rFonts w:hint="eastAsia" w:ascii="华文仿宋" w:hAnsi="华文仿宋" w:eastAsia="华文仿宋" w:cs="华文仿宋"/>
          <w:b w:val="0"/>
          <w:bCs/>
          <w:kern w:val="0"/>
          <w:sz w:val="28"/>
          <w:szCs w:val="28"/>
          <w:lang w:val="en-US" w:eastAsia="zh-CN"/>
        </w:rPr>
        <w:t>项目支出预算绩效目标（包含使用财政补助资金项目），是指学校依据各部门职责和事业发展要求，设立并通过预算安排完成的各项特定任务的项目支出在一定期限内预期达到的产出和效果。</w:t>
      </w:r>
    </w:p>
    <w:p>
      <w:pPr>
        <w:ind w:firstLine="560" w:firstLineChars="200"/>
        <w:rPr>
          <w:rFonts w:hint="eastAsia" w:ascii="华文仿宋" w:hAnsi="华文仿宋" w:eastAsia="华文仿宋" w:cs="华文仿宋"/>
          <w:b w:val="0"/>
          <w:bCs/>
          <w:kern w:val="0"/>
          <w:sz w:val="28"/>
          <w:szCs w:val="28"/>
          <w:lang w:val="en-US" w:eastAsia="zh-CN"/>
        </w:rPr>
      </w:pPr>
      <w:r>
        <w:rPr>
          <w:rFonts w:hint="eastAsia" w:ascii="华文仿宋" w:hAnsi="华文仿宋" w:eastAsia="华文仿宋" w:cs="华文仿宋"/>
          <w:b w:val="0"/>
          <w:bCs/>
          <w:kern w:val="0"/>
          <w:sz w:val="28"/>
          <w:szCs w:val="28"/>
          <w:lang w:val="en-US" w:eastAsia="zh-CN"/>
        </w:rPr>
        <w:t>部门整体预算绩效目标是指各部门按照确定的职能，根据各部门年度主要任务，利用全部部门预算资金在一定期限内预期达到的总体产出和效果。根据年度内计划预期建设的多个项目绩效目标，汇总或补充填报。</w:t>
      </w:r>
    </w:p>
    <w:p>
      <w:pPr>
        <w:pageBreakBefore w:val="0"/>
        <w:numPr>
          <w:ilvl w:val="0"/>
          <w:numId w:val="0"/>
        </w:numPr>
        <w:kinsoku/>
        <w:wordWrap/>
        <w:overflowPunct/>
        <w:topLinePunct w:val="0"/>
        <w:autoSpaceDE/>
        <w:autoSpaceDN/>
        <w:bidi w:val="0"/>
        <w:adjustRightInd/>
        <w:snapToGrid/>
        <w:spacing w:line="240" w:lineRule="auto"/>
        <w:ind w:leftChars="0" w:firstLine="280" w:firstLineChars="100"/>
        <w:textAlignment w:val="auto"/>
        <w:rPr>
          <w:rFonts w:hint="eastAsia" w:ascii="华文中宋" w:hAnsi="华文中宋" w:eastAsia="华文中宋" w:cs="华文中宋"/>
          <w:b/>
          <w:bCs/>
          <w:kern w:val="0"/>
          <w:sz w:val="28"/>
          <w:szCs w:val="28"/>
          <w:lang w:eastAsia="zh-CN"/>
        </w:rPr>
      </w:pPr>
      <w:r>
        <w:rPr>
          <w:rFonts w:hint="eastAsia" w:ascii="华文中宋" w:hAnsi="华文中宋" w:eastAsia="华文中宋" w:cs="华文中宋"/>
          <w:b/>
          <w:bCs/>
          <w:sz w:val="28"/>
          <w:szCs w:val="28"/>
          <w:lang w:eastAsia="zh-CN"/>
        </w:rPr>
        <w:t>主要以项目支出绩效目标申报表为例</w:t>
      </w:r>
      <w:r>
        <w:rPr>
          <w:rFonts w:hint="eastAsia" w:ascii="华文中宋" w:hAnsi="华文中宋" w:eastAsia="华文中宋" w:cs="华文中宋"/>
          <w:b/>
          <w:bCs/>
          <w:kern w:val="0"/>
          <w:sz w:val="28"/>
          <w:szCs w:val="28"/>
          <w:lang w:eastAsia="zh-CN"/>
        </w:rPr>
        <w:t>予以说明：</w:t>
      </w:r>
    </w:p>
    <w:p>
      <w:pPr>
        <w:pStyle w:val="2"/>
        <w:keepNext/>
        <w:keepLines/>
        <w:pageBreakBefore w:val="0"/>
        <w:widowControl w:val="0"/>
        <w:numPr>
          <w:ilvl w:val="0"/>
          <w:numId w:val="0"/>
        </w:numPr>
        <w:kinsoku/>
        <w:wordWrap/>
        <w:overflowPunct/>
        <w:topLinePunct w:val="0"/>
        <w:autoSpaceDE/>
        <w:autoSpaceDN/>
        <w:bidi w:val="0"/>
        <w:adjustRightInd/>
        <w:snapToGrid/>
        <w:spacing w:before="0" w:after="0" w:line="500" w:lineRule="exact"/>
        <w:ind w:firstLine="280" w:firstLineChars="100"/>
        <w:jc w:val="both"/>
        <w:textAlignment w:val="auto"/>
        <w:rPr>
          <w:rFonts w:hint="eastAsia" w:ascii="华文仿宋" w:hAnsi="华文仿宋" w:eastAsia="华文仿宋" w:cs="华文仿宋"/>
          <w:b w:val="0"/>
          <w:bCs/>
          <w:kern w:val="0"/>
          <w:sz w:val="28"/>
          <w:szCs w:val="28"/>
        </w:rPr>
      </w:pPr>
      <w:r>
        <w:rPr>
          <w:rFonts w:hint="eastAsia" w:ascii="华文仿宋" w:hAnsi="华文仿宋" w:eastAsia="华文仿宋" w:cs="华文仿宋"/>
          <w:b w:val="0"/>
          <w:bCs/>
          <w:kern w:val="0"/>
          <w:sz w:val="28"/>
          <w:szCs w:val="28"/>
        </w:rPr>
        <w:t>（一）基本信息</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lang w:val="en-US" w:eastAsia="zh-CN"/>
        </w:rPr>
        <w:t>1.</w:t>
      </w:r>
      <w:r>
        <w:rPr>
          <w:rFonts w:hint="eastAsia" w:ascii="华文仿宋" w:hAnsi="华文仿宋" w:eastAsia="华文仿宋" w:cs="华文仿宋"/>
          <w:kern w:val="0"/>
          <w:sz w:val="28"/>
          <w:szCs w:val="28"/>
        </w:rPr>
        <w:t>年度：填写编制</w:t>
      </w:r>
      <w:r>
        <w:rPr>
          <w:rFonts w:hint="eastAsia" w:ascii="华文仿宋" w:hAnsi="华文仿宋" w:eastAsia="华文仿宋" w:cs="华文仿宋"/>
          <w:kern w:val="0"/>
          <w:sz w:val="28"/>
          <w:szCs w:val="28"/>
          <w:lang w:eastAsia="zh-CN"/>
        </w:rPr>
        <w:t>项目</w:t>
      </w:r>
      <w:r>
        <w:rPr>
          <w:rFonts w:hint="eastAsia" w:ascii="华文仿宋" w:hAnsi="华文仿宋" w:eastAsia="华文仿宋" w:cs="华文仿宋"/>
          <w:kern w:val="0"/>
          <w:sz w:val="28"/>
          <w:szCs w:val="28"/>
        </w:rPr>
        <w:t>预算所属年份</w:t>
      </w:r>
      <w:r>
        <w:rPr>
          <w:rFonts w:hint="eastAsia" w:ascii="华文仿宋" w:hAnsi="华文仿宋" w:eastAsia="华文仿宋" w:cs="华文仿宋"/>
          <w:kern w:val="0"/>
          <w:sz w:val="28"/>
          <w:szCs w:val="28"/>
          <w:lang w:eastAsia="zh-CN"/>
        </w:rPr>
        <w:t>。</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lang w:val="en-US" w:eastAsia="zh-CN"/>
        </w:rPr>
        <w:t>2.</w:t>
      </w:r>
      <w:r>
        <w:rPr>
          <w:rFonts w:hint="eastAsia" w:ascii="华文仿宋" w:hAnsi="华文仿宋" w:eastAsia="华文仿宋" w:cs="华文仿宋"/>
          <w:kern w:val="0"/>
          <w:sz w:val="28"/>
          <w:szCs w:val="28"/>
        </w:rPr>
        <w:t>专项名称：填写专项</w:t>
      </w:r>
      <w:r>
        <w:rPr>
          <w:rFonts w:hint="eastAsia" w:ascii="华文仿宋" w:hAnsi="华文仿宋" w:eastAsia="华文仿宋" w:cs="华文仿宋"/>
          <w:kern w:val="0"/>
          <w:sz w:val="28"/>
          <w:szCs w:val="28"/>
          <w:lang w:eastAsia="zh-CN"/>
        </w:rPr>
        <w:t>资金或专项业务经费项目</w:t>
      </w:r>
      <w:r>
        <w:rPr>
          <w:rFonts w:hint="eastAsia" w:ascii="华文仿宋" w:hAnsi="华文仿宋" w:eastAsia="华文仿宋" w:cs="华文仿宋"/>
          <w:kern w:val="0"/>
          <w:sz w:val="28"/>
          <w:szCs w:val="28"/>
        </w:rPr>
        <w:t>全称</w:t>
      </w:r>
      <w:r>
        <w:rPr>
          <w:rFonts w:hint="eastAsia" w:ascii="华文仿宋" w:hAnsi="华文仿宋" w:eastAsia="华文仿宋" w:cs="华文仿宋"/>
          <w:kern w:val="0"/>
          <w:sz w:val="28"/>
          <w:szCs w:val="28"/>
          <w:lang w:eastAsia="zh-CN"/>
        </w:rPr>
        <w:t>。</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lang w:val="en-US" w:eastAsia="zh-CN"/>
        </w:rPr>
        <w:t>3.</w:t>
      </w:r>
      <w:r>
        <w:rPr>
          <w:rFonts w:hint="eastAsia" w:ascii="华文仿宋" w:hAnsi="华文仿宋" w:eastAsia="华文仿宋" w:cs="华文仿宋"/>
          <w:kern w:val="0"/>
          <w:sz w:val="28"/>
          <w:szCs w:val="28"/>
        </w:rPr>
        <w:t>主管部门：填写</w:t>
      </w:r>
      <w:r>
        <w:rPr>
          <w:rFonts w:hint="eastAsia" w:ascii="华文仿宋" w:hAnsi="华文仿宋" w:eastAsia="华文仿宋" w:cs="华文仿宋"/>
          <w:kern w:val="0"/>
          <w:sz w:val="28"/>
          <w:szCs w:val="28"/>
          <w:lang w:val="en-US" w:eastAsia="zh-CN"/>
        </w:rPr>
        <w:t>负责</w:t>
      </w:r>
      <w:r>
        <w:rPr>
          <w:rFonts w:hint="eastAsia" w:ascii="华文仿宋" w:hAnsi="华文仿宋" w:eastAsia="华文仿宋" w:cs="华文仿宋"/>
          <w:kern w:val="0"/>
          <w:sz w:val="28"/>
          <w:szCs w:val="28"/>
          <w:lang w:eastAsia="zh-CN"/>
        </w:rPr>
        <w:t>该项目建设的职能（管理）</w:t>
      </w:r>
      <w:r>
        <w:rPr>
          <w:rFonts w:hint="eastAsia" w:ascii="华文仿宋" w:hAnsi="华文仿宋" w:eastAsia="华文仿宋" w:cs="华文仿宋"/>
          <w:kern w:val="0"/>
          <w:sz w:val="28"/>
          <w:szCs w:val="28"/>
        </w:rPr>
        <w:t>部门</w:t>
      </w:r>
      <w:r>
        <w:rPr>
          <w:rFonts w:hint="eastAsia" w:ascii="华文仿宋" w:hAnsi="华文仿宋" w:eastAsia="华文仿宋" w:cs="华文仿宋"/>
          <w:kern w:val="0"/>
          <w:sz w:val="28"/>
          <w:szCs w:val="28"/>
          <w:lang w:val="en-US" w:eastAsia="zh-CN"/>
        </w:rPr>
        <w:t>名</w:t>
      </w:r>
      <w:r>
        <w:rPr>
          <w:rFonts w:hint="eastAsia" w:ascii="华文仿宋" w:hAnsi="华文仿宋" w:eastAsia="华文仿宋" w:cs="华文仿宋"/>
          <w:kern w:val="0"/>
          <w:sz w:val="28"/>
          <w:szCs w:val="28"/>
        </w:rPr>
        <w:t>称</w:t>
      </w:r>
      <w:r>
        <w:rPr>
          <w:rFonts w:hint="eastAsia" w:ascii="华文仿宋" w:hAnsi="华文仿宋" w:eastAsia="华文仿宋" w:cs="华文仿宋"/>
          <w:kern w:val="0"/>
          <w:sz w:val="28"/>
          <w:szCs w:val="28"/>
          <w:lang w:eastAsia="zh-CN"/>
        </w:rPr>
        <w:t>。</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rPr>
        <w:t>4</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实施期</w:t>
      </w:r>
      <w:r>
        <w:rPr>
          <w:rFonts w:hint="eastAsia" w:ascii="华文仿宋" w:hAnsi="华文仿宋" w:eastAsia="华文仿宋" w:cs="华文仿宋"/>
          <w:kern w:val="0"/>
          <w:sz w:val="28"/>
          <w:szCs w:val="28"/>
          <w:lang w:eastAsia="zh-CN"/>
        </w:rPr>
        <w:t>限：</w:t>
      </w:r>
      <w:r>
        <w:rPr>
          <w:rFonts w:hint="eastAsia" w:ascii="华文仿宋" w:hAnsi="华文仿宋" w:eastAsia="华文仿宋" w:cs="华文仿宋"/>
          <w:kern w:val="0"/>
          <w:sz w:val="28"/>
          <w:szCs w:val="28"/>
        </w:rPr>
        <w:t>填写</w:t>
      </w:r>
      <w:r>
        <w:rPr>
          <w:rFonts w:hint="eastAsia" w:ascii="华文仿宋" w:hAnsi="华文仿宋" w:eastAsia="华文仿宋" w:cs="华文仿宋"/>
          <w:kern w:val="0"/>
          <w:sz w:val="28"/>
          <w:szCs w:val="28"/>
          <w:lang w:val="en-US" w:eastAsia="zh-CN"/>
        </w:rPr>
        <w:t>该项</w:t>
      </w:r>
      <w:r>
        <w:rPr>
          <w:rFonts w:hint="eastAsia" w:ascii="华文仿宋" w:hAnsi="华文仿宋" w:eastAsia="华文仿宋" w:cs="华文仿宋"/>
          <w:kern w:val="0"/>
          <w:sz w:val="28"/>
          <w:szCs w:val="28"/>
        </w:rPr>
        <w:t>专项</w:t>
      </w:r>
      <w:r>
        <w:rPr>
          <w:rFonts w:hint="eastAsia" w:ascii="华文仿宋" w:hAnsi="华文仿宋" w:eastAsia="华文仿宋" w:cs="华文仿宋"/>
          <w:kern w:val="0"/>
          <w:sz w:val="28"/>
          <w:szCs w:val="28"/>
          <w:lang w:eastAsia="zh-CN"/>
        </w:rPr>
        <w:t>项目</w:t>
      </w:r>
      <w:r>
        <w:rPr>
          <w:rFonts w:hint="eastAsia" w:ascii="华文仿宋" w:hAnsi="华文仿宋" w:eastAsia="华文仿宋" w:cs="华文仿宋"/>
          <w:kern w:val="0"/>
          <w:sz w:val="28"/>
          <w:szCs w:val="28"/>
        </w:rPr>
        <w:t>在立项时</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所确定的计划</w:t>
      </w:r>
      <w:r>
        <w:rPr>
          <w:rFonts w:hint="eastAsia" w:ascii="华文仿宋" w:hAnsi="华文仿宋" w:eastAsia="华文仿宋" w:cs="华文仿宋"/>
          <w:kern w:val="0"/>
          <w:sz w:val="28"/>
          <w:szCs w:val="28"/>
          <w:lang w:eastAsia="zh-CN"/>
        </w:rPr>
        <w:t>建设</w:t>
      </w:r>
      <w:r>
        <w:rPr>
          <w:rFonts w:hint="eastAsia" w:ascii="华文仿宋" w:hAnsi="华文仿宋" w:eastAsia="华文仿宋" w:cs="华文仿宋"/>
          <w:kern w:val="0"/>
          <w:sz w:val="28"/>
          <w:szCs w:val="28"/>
          <w:lang w:val="en-US" w:eastAsia="zh-CN"/>
        </w:rPr>
        <w:t>期限</w:t>
      </w:r>
      <w:r>
        <w:rPr>
          <w:rFonts w:hint="eastAsia" w:ascii="华文仿宋" w:hAnsi="华文仿宋" w:eastAsia="华文仿宋" w:cs="华文仿宋"/>
          <w:kern w:val="0"/>
          <w:sz w:val="28"/>
          <w:szCs w:val="28"/>
          <w:lang w:eastAsia="zh-CN"/>
        </w:rPr>
        <w:t>。</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val="en-US" w:eastAsia="zh-CN"/>
        </w:rPr>
      </w:pPr>
      <w:r>
        <w:rPr>
          <w:rFonts w:hint="eastAsia" w:ascii="华文仿宋" w:hAnsi="华文仿宋" w:eastAsia="华文仿宋" w:cs="华文仿宋"/>
          <w:kern w:val="0"/>
          <w:sz w:val="28"/>
          <w:szCs w:val="28"/>
        </w:rPr>
        <w:t>5</w:t>
      </w:r>
      <w:r>
        <w:rPr>
          <w:rFonts w:hint="eastAsia" w:ascii="华文仿宋" w:hAnsi="华文仿宋" w:eastAsia="华文仿宋" w:cs="华文仿宋"/>
          <w:kern w:val="0"/>
          <w:sz w:val="28"/>
          <w:szCs w:val="28"/>
          <w:lang w:val="en-US" w:eastAsia="zh-CN"/>
        </w:rPr>
        <w:t>.项目实施部门：项目具体执行部门。</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val="en-US" w:eastAsia="zh-CN"/>
        </w:rPr>
      </w:pPr>
      <w:r>
        <w:rPr>
          <w:rFonts w:hint="eastAsia" w:ascii="华文仿宋" w:hAnsi="华文仿宋" w:eastAsia="华文仿宋" w:cs="华文仿宋"/>
          <w:kern w:val="0"/>
          <w:sz w:val="28"/>
          <w:szCs w:val="28"/>
          <w:lang w:val="en-US" w:eastAsia="zh-CN"/>
        </w:rPr>
        <w:t>6.项目负责人：项目资金使用部门负责人。</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default" w:ascii="华文仿宋" w:hAnsi="华文仿宋" w:eastAsia="华文仿宋" w:cs="华文仿宋"/>
          <w:kern w:val="0"/>
          <w:sz w:val="28"/>
          <w:szCs w:val="28"/>
          <w:lang w:val="en-US" w:eastAsia="zh-CN"/>
        </w:rPr>
      </w:pPr>
      <w:r>
        <w:rPr>
          <w:rFonts w:hint="eastAsia" w:ascii="华文仿宋" w:hAnsi="华文仿宋" w:eastAsia="华文仿宋" w:cs="华文仿宋"/>
          <w:kern w:val="0"/>
          <w:sz w:val="28"/>
          <w:szCs w:val="28"/>
          <w:lang w:val="en-US" w:eastAsia="zh-CN"/>
        </w:rPr>
        <w:t>7.项目起止时间：填写项目整体实施计划开始时间和计划完成时间。</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lang w:val="en-US" w:eastAsia="zh-CN"/>
        </w:rPr>
        <w:t>8.实施期</w:t>
      </w:r>
      <w:r>
        <w:rPr>
          <w:rFonts w:hint="eastAsia" w:ascii="华文仿宋" w:hAnsi="华文仿宋" w:eastAsia="华文仿宋" w:cs="华文仿宋"/>
          <w:kern w:val="0"/>
          <w:sz w:val="28"/>
          <w:szCs w:val="28"/>
          <w:lang w:eastAsia="zh-CN"/>
        </w:rPr>
        <w:t>资金总</w:t>
      </w:r>
      <w:r>
        <w:rPr>
          <w:rFonts w:hint="eastAsia" w:ascii="华文仿宋" w:hAnsi="华文仿宋" w:eastAsia="华文仿宋" w:cs="华文仿宋"/>
          <w:kern w:val="0"/>
          <w:sz w:val="28"/>
          <w:szCs w:val="28"/>
          <w:lang w:val="en-US" w:eastAsia="zh-CN"/>
        </w:rPr>
        <w:t>额：</w:t>
      </w:r>
      <w:r>
        <w:rPr>
          <w:rFonts w:hint="eastAsia" w:ascii="华文仿宋" w:hAnsi="华文仿宋" w:eastAsia="华文仿宋" w:cs="华文仿宋"/>
          <w:kern w:val="0"/>
          <w:sz w:val="28"/>
          <w:szCs w:val="28"/>
        </w:rPr>
        <w:t>填写</w:t>
      </w:r>
      <w:r>
        <w:rPr>
          <w:rFonts w:hint="eastAsia" w:ascii="华文仿宋" w:hAnsi="华文仿宋" w:eastAsia="华文仿宋" w:cs="华文仿宋"/>
          <w:kern w:val="0"/>
          <w:sz w:val="28"/>
          <w:szCs w:val="28"/>
          <w:lang w:eastAsia="zh-CN"/>
        </w:rPr>
        <w:t>项目资金</w:t>
      </w:r>
      <w:r>
        <w:rPr>
          <w:rFonts w:hint="eastAsia" w:ascii="华文仿宋" w:hAnsi="华文仿宋" w:eastAsia="华文仿宋" w:cs="华文仿宋"/>
          <w:kern w:val="0"/>
          <w:sz w:val="28"/>
          <w:szCs w:val="28"/>
        </w:rPr>
        <w:t>支</w:t>
      </w:r>
      <w:r>
        <w:rPr>
          <w:rFonts w:hint="eastAsia" w:ascii="华文仿宋" w:hAnsi="华文仿宋" w:eastAsia="华文仿宋" w:cs="华文仿宋"/>
          <w:kern w:val="0"/>
          <w:sz w:val="28"/>
          <w:szCs w:val="28"/>
          <w:lang w:val="en-US" w:eastAsia="zh-CN"/>
        </w:rPr>
        <w:t>付</w:t>
      </w:r>
      <w:r>
        <w:rPr>
          <w:rFonts w:hint="eastAsia" w:ascii="华文仿宋" w:hAnsi="华文仿宋" w:eastAsia="华文仿宋" w:cs="华文仿宋"/>
          <w:kern w:val="0"/>
          <w:sz w:val="28"/>
          <w:szCs w:val="28"/>
        </w:rPr>
        <w:t>的实施</w:t>
      </w:r>
      <w:r>
        <w:rPr>
          <w:rFonts w:hint="eastAsia" w:ascii="华文仿宋" w:hAnsi="华文仿宋" w:eastAsia="华文仿宋" w:cs="华文仿宋"/>
          <w:kern w:val="0"/>
          <w:sz w:val="28"/>
          <w:szCs w:val="28"/>
          <w:lang w:val="en-US" w:eastAsia="zh-CN"/>
        </w:rPr>
        <w:t>期</w:t>
      </w:r>
      <w:r>
        <w:rPr>
          <w:rFonts w:hint="eastAsia" w:ascii="华文仿宋" w:hAnsi="华文仿宋" w:eastAsia="华文仿宋" w:cs="华文仿宋"/>
          <w:kern w:val="0"/>
          <w:sz w:val="28"/>
          <w:szCs w:val="28"/>
        </w:rPr>
        <w:t>资金总额。金额以万元为单位，保留小数点后两位（下同)</w:t>
      </w:r>
      <w:r>
        <w:rPr>
          <w:rFonts w:hint="eastAsia" w:ascii="华文仿宋" w:hAnsi="华文仿宋" w:eastAsia="华文仿宋" w:cs="华文仿宋"/>
          <w:kern w:val="0"/>
          <w:sz w:val="28"/>
          <w:szCs w:val="28"/>
          <w:lang w:eastAsia="zh-CN"/>
        </w:rPr>
        <w:t>。</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lang w:val="en-US" w:eastAsia="zh-CN"/>
        </w:rPr>
        <w:t>9.</w:t>
      </w:r>
      <w:r>
        <w:rPr>
          <w:rFonts w:hint="eastAsia" w:ascii="华文仿宋" w:hAnsi="华文仿宋" w:eastAsia="华文仿宋" w:cs="华文仿宋"/>
          <w:kern w:val="0"/>
          <w:sz w:val="28"/>
          <w:szCs w:val="28"/>
        </w:rPr>
        <w:t>年度</w:t>
      </w:r>
      <w:r>
        <w:rPr>
          <w:rFonts w:hint="eastAsia" w:ascii="华文仿宋" w:hAnsi="华文仿宋" w:eastAsia="华文仿宋" w:cs="华文仿宋"/>
          <w:kern w:val="0"/>
          <w:sz w:val="28"/>
          <w:szCs w:val="28"/>
          <w:lang w:eastAsia="zh-CN"/>
        </w:rPr>
        <w:t>资金总额</w:t>
      </w:r>
      <w:r>
        <w:rPr>
          <w:rFonts w:hint="eastAsia" w:ascii="华文仿宋" w:hAnsi="华文仿宋" w:eastAsia="华文仿宋" w:cs="华文仿宋"/>
          <w:kern w:val="0"/>
          <w:sz w:val="28"/>
          <w:szCs w:val="28"/>
        </w:rPr>
        <w:t>：填写</w:t>
      </w:r>
      <w:r>
        <w:rPr>
          <w:rFonts w:hint="eastAsia" w:ascii="华文仿宋" w:hAnsi="华文仿宋" w:eastAsia="华文仿宋" w:cs="华文仿宋"/>
          <w:kern w:val="0"/>
          <w:sz w:val="28"/>
          <w:szCs w:val="28"/>
          <w:lang w:eastAsia="zh-CN"/>
        </w:rPr>
        <w:t>项目资金支付</w:t>
      </w:r>
      <w:r>
        <w:rPr>
          <w:rFonts w:hint="eastAsia" w:ascii="华文仿宋" w:hAnsi="华文仿宋" w:eastAsia="华文仿宋" w:cs="华文仿宋"/>
          <w:kern w:val="0"/>
          <w:sz w:val="28"/>
          <w:szCs w:val="28"/>
        </w:rPr>
        <w:t>的年度资金</w:t>
      </w:r>
      <w:r>
        <w:rPr>
          <w:rFonts w:hint="eastAsia" w:ascii="华文仿宋" w:hAnsi="华文仿宋" w:eastAsia="华文仿宋" w:cs="华文仿宋"/>
          <w:kern w:val="0"/>
          <w:sz w:val="28"/>
          <w:szCs w:val="28"/>
          <w:lang w:eastAsia="zh-CN"/>
        </w:rPr>
        <w:t>总额。</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lang w:eastAsia="zh-CN"/>
        </w:rPr>
        <w:t>（注：申报项目实施期若为</w:t>
      </w:r>
      <w:r>
        <w:rPr>
          <w:rFonts w:hint="eastAsia" w:ascii="华文仿宋" w:hAnsi="华文仿宋" w:eastAsia="华文仿宋" w:cs="华文仿宋"/>
          <w:kern w:val="0"/>
          <w:sz w:val="28"/>
          <w:szCs w:val="28"/>
          <w:lang w:val="en-US" w:eastAsia="zh-CN"/>
        </w:rPr>
        <w:t>2020年一个年度</w:t>
      </w:r>
      <w:r>
        <w:rPr>
          <w:rFonts w:hint="eastAsia" w:ascii="华文仿宋" w:hAnsi="华文仿宋" w:eastAsia="华文仿宋" w:cs="华文仿宋"/>
          <w:kern w:val="0"/>
          <w:sz w:val="28"/>
          <w:szCs w:val="28"/>
          <w:lang w:eastAsia="zh-CN"/>
        </w:rPr>
        <w:t>，则实施期资金总额、年度资金总额一致）</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1" w:firstLineChars="200"/>
        <w:jc w:val="left"/>
        <w:textAlignment w:val="auto"/>
        <w:rPr>
          <w:rFonts w:hint="eastAsia" w:ascii="华文仿宋" w:hAnsi="华文仿宋" w:eastAsia="华文仿宋" w:cs="华文仿宋"/>
          <w:b/>
          <w:bCs/>
          <w:kern w:val="0"/>
          <w:sz w:val="28"/>
          <w:szCs w:val="28"/>
        </w:rPr>
      </w:pPr>
      <w:r>
        <w:rPr>
          <w:rFonts w:hint="eastAsia" w:ascii="华文仿宋" w:hAnsi="华文仿宋" w:eastAsia="华文仿宋" w:cs="华文仿宋"/>
          <w:b/>
          <w:bCs/>
          <w:kern w:val="0"/>
          <w:sz w:val="28"/>
          <w:szCs w:val="28"/>
        </w:rPr>
        <w:t>（二</w:t>
      </w:r>
      <w:r>
        <w:rPr>
          <w:rFonts w:hint="eastAsia" w:ascii="华文仿宋" w:hAnsi="华文仿宋" w:eastAsia="华文仿宋" w:cs="华文仿宋"/>
          <w:b/>
          <w:bCs/>
          <w:kern w:val="0"/>
          <w:sz w:val="28"/>
          <w:szCs w:val="28"/>
          <w:lang w:eastAsia="zh-CN"/>
        </w:rPr>
        <w:t>）</w:t>
      </w:r>
      <w:r>
        <w:rPr>
          <w:rFonts w:hint="eastAsia" w:ascii="华文仿宋" w:hAnsi="华文仿宋" w:eastAsia="华文仿宋" w:cs="华文仿宋"/>
          <w:b/>
          <w:bCs/>
          <w:kern w:val="0"/>
          <w:sz w:val="28"/>
          <w:szCs w:val="28"/>
        </w:rPr>
        <w:t>总体目标</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rPr>
        <w:t>描述</w:t>
      </w:r>
      <w:r>
        <w:rPr>
          <w:rFonts w:hint="eastAsia" w:ascii="华文仿宋" w:hAnsi="华文仿宋" w:eastAsia="华文仿宋" w:cs="华文仿宋"/>
          <w:kern w:val="0"/>
          <w:sz w:val="28"/>
          <w:szCs w:val="28"/>
          <w:lang w:eastAsia="zh-CN"/>
        </w:rPr>
        <w:t>部门申报的某项项目资金</w:t>
      </w:r>
      <w:r>
        <w:rPr>
          <w:rFonts w:hint="eastAsia" w:ascii="华文仿宋" w:hAnsi="华文仿宋" w:eastAsia="华文仿宋" w:cs="华文仿宋"/>
          <w:kern w:val="0"/>
          <w:sz w:val="28"/>
          <w:szCs w:val="28"/>
        </w:rPr>
        <w:t>支付的全部资金在一定期限内达到的总体产出和效果</w:t>
      </w:r>
      <w:r>
        <w:rPr>
          <w:rFonts w:hint="eastAsia" w:ascii="华文仿宋" w:hAnsi="华文仿宋" w:eastAsia="华文仿宋" w:cs="华文仿宋"/>
          <w:kern w:val="0"/>
          <w:sz w:val="28"/>
          <w:szCs w:val="28"/>
          <w:lang w:eastAsia="zh-CN"/>
        </w:rPr>
        <w:t>。</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lang w:val="en-US" w:eastAsia="zh-CN"/>
        </w:rPr>
        <w:t>1.</w:t>
      </w:r>
      <w:r>
        <w:rPr>
          <w:rFonts w:hint="eastAsia" w:ascii="华文仿宋" w:hAnsi="华文仿宋" w:eastAsia="华文仿宋" w:cs="华文仿宋"/>
          <w:kern w:val="0"/>
          <w:sz w:val="28"/>
          <w:szCs w:val="28"/>
        </w:rPr>
        <w:t>实施期</w:t>
      </w:r>
      <w:r>
        <w:rPr>
          <w:rFonts w:hint="eastAsia" w:ascii="华文仿宋" w:hAnsi="华文仿宋" w:eastAsia="华文仿宋" w:cs="华文仿宋"/>
          <w:kern w:val="0"/>
          <w:sz w:val="28"/>
          <w:szCs w:val="28"/>
          <w:lang w:eastAsia="zh-CN"/>
        </w:rPr>
        <w:t>总</w:t>
      </w:r>
      <w:r>
        <w:rPr>
          <w:rFonts w:hint="eastAsia" w:ascii="华文仿宋" w:hAnsi="华文仿宋" w:eastAsia="华文仿宋" w:cs="华文仿宋"/>
          <w:kern w:val="0"/>
          <w:sz w:val="28"/>
          <w:szCs w:val="28"/>
        </w:rPr>
        <w:t>目标：概括描述</w:t>
      </w:r>
      <w:r>
        <w:rPr>
          <w:rFonts w:hint="eastAsia" w:ascii="华文仿宋" w:hAnsi="华文仿宋" w:eastAsia="华文仿宋" w:cs="华文仿宋"/>
          <w:kern w:val="0"/>
          <w:sz w:val="28"/>
          <w:szCs w:val="28"/>
          <w:lang w:eastAsia="zh-CN"/>
        </w:rPr>
        <w:t>某项项目资金</w:t>
      </w:r>
      <w:r>
        <w:rPr>
          <w:rFonts w:hint="eastAsia" w:ascii="华文仿宋" w:hAnsi="华文仿宋" w:eastAsia="华文仿宋" w:cs="华文仿宋"/>
          <w:kern w:val="0"/>
          <w:sz w:val="28"/>
          <w:szCs w:val="28"/>
        </w:rPr>
        <w:t>在确定的实施期内预期达到的总体产出和效果</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在设立时</w:t>
      </w:r>
      <w:r>
        <w:rPr>
          <w:rFonts w:hint="eastAsia" w:ascii="华文仿宋" w:hAnsi="华文仿宋" w:eastAsia="华文仿宋" w:cs="华文仿宋"/>
          <w:kern w:val="0"/>
          <w:sz w:val="28"/>
          <w:szCs w:val="28"/>
          <w:lang w:eastAsia="zh-CN"/>
        </w:rPr>
        <w:t>填</w:t>
      </w:r>
      <w:r>
        <w:rPr>
          <w:rFonts w:hint="eastAsia" w:ascii="华文仿宋" w:hAnsi="华文仿宋" w:eastAsia="华文仿宋" w:cs="华文仿宋"/>
          <w:kern w:val="0"/>
          <w:sz w:val="28"/>
          <w:szCs w:val="28"/>
        </w:rPr>
        <w:t>写，确定后，一般不再变动</w:t>
      </w:r>
      <w:r>
        <w:rPr>
          <w:rFonts w:hint="eastAsia" w:ascii="华文仿宋" w:hAnsi="华文仿宋" w:eastAsia="华文仿宋" w:cs="华文仿宋"/>
          <w:kern w:val="0"/>
          <w:sz w:val="28"/>
          <w:szCs w:val="28"/>
          <w:lang w:eastAsia="zh-CN"/>
        </w:rPr>
        <w:t>。</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lang w:val="en-US" w:eastAsia="zh-CN"/>
        </w:rPr>
        <w:t>2.</w:t>
      </w:r>
      <w:r>
        <w:rPr>
          <w:rFonts w:hint="eastAsia" w:ascii="华文仿宋" w:hAnsi="华文仿宋" w:eastAsia="华文仿宋" w:cs="华文仿宋"/>
          <w:kern w:val="0"/>
          <w:sz w:val="28"/>
          <w:szCs w:val="28"/>
        </w:rPr>
        <w:t>年度目</w:t>
      </w:r>
      <w:r>
        <w:rPr>
          <w:rFonts w:hint="eastAsia" w:ascii="华文仿宋" w:hAnsi="华文仿宋" w:eastAsia="华文仿宋" w:cs="华文仿宋"/>
          <w:kern w:val="0"/>
          <w:sz w:val="28"/>
          <w:szCs w:val="28"/>
          <w:lang w:val="en-US" w:eastAsia="zh-CN"/>
        </w:rPr>
        <w:t>标</w:t>
      </w:r>
      <w:r>
        <w:rPr>
          <w:rFonts w:hint="eastAsia" w:ascii="华文仿宋" w:hAnsi="华文仿宋" w:eastAsia="华文仿宋" w:cs="华文仿宋"/>
          <w:kern w:val="0"/>
          <w:sz w:val="28"/>
          <w:szCs w:val="28"/>
        </w:rPr>
        <w:t>：概括描述</w:t>
      </w:r>
      <w:r>
        <w:rPr>
          <w:rFonts w:hint="eastAsia" w:ascii="华文仿宋" w:hAnsi="华文仿宋" w:eastAsia="华文仿宋" w:cs="华文仿宋"/>
          <w:kern w:val="0"/>
          <w:sz w:val="28"/>
          <w:szCs w:val="28"/>
          <w:lang w:eastAsia="zh-CN"/>
        </w:rPr>
        <w:t>某项项目资金</w:t>
      </w:r>
      <w:r>
        <w:rPr>
          <w:rFonts w:hint="eastAsia" w:ascii="华文仿宋" w:hAnsi="华文仿宋" w:eastAsia="华文仿宋" w:cs="华文仿宋"/>
          <w:kern w:val="0"/>
          <w:sz w:val="28"/>
          <w:szCs w:val="28"/>
        </w:rPr>
        <w:t>在本年度内预期达到的产</w:t>
      </w:r>
      <w:r>
        <w:rPr>
          <w:rFonts w:hint="eastAsia" w:ascii="华文仿宋" w:hAnsi="华文仿宋" w:eastAsia="华文仿宋" w:cs="华文仿宋"/>
          <w:kern w:val="0"/>
          <w:sz w:val="28"/>
          <w:szCs w:val="28"/>
          <w:lang w:eastAsia="zh-CN"/>
        </w:rPr>
        <w:t>出</w:t>
      </w:r>
      <w:r>
        <w:rPr>
          <w:rFonts w:hint="eastAsia" w:ascii="华文仿宋" w:hAnsi="华文仿宋" w:eastAsia="华文仿宋" w:cs="华文仿宋"/>
          <w:kern w:val="0"/>
          <w:sz w:val="28"/>
          <w:szCs w:val="28"/>
        </w:rPr>
        <w:t>和效果。</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lang w:eastAsia="zh-CN"/>
        </w:rPr>
        <w:t>（注：申报项目实施期若为</w:t>
      </w:r>
      <w:r>
        <w:rPr>
          <w:rFonts w:hint="eastAsia" w:ascii="华文仿宋" w:hAnsi="华文仿宋" w:eastAsia="华文仿宋" w:cs="华文仿宋"/>
          <w:kern w:val="0"/>
          <w:sz w:val="28"/>
          <w:szCs w:val="28"/>
          <w:lang w:val="en-US" w:eastAsia="zh-CN"/>
        </w:rPr>
        <w:t>2020年一个年度</w:t>
      </w:r>
      <w:r>
        <w:rPr>
          <w:rFonts w:hint="eastAsia" w:ascii="华文仿宋" w:hAnsi="华文仿宋" w:eastAsia="华文仿宋" w:cs="华文仿宋"/>
          <w:kern w:val="0"/>
          <w:sz w:val="28"/>
          <w:szCs w:val="28"/>
          <w:lang w:eastAsia="zh-CN"/>
        </w:rPr>
        <w:t>，则实施期总目标、年度目标一致）</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1" w:firstLineChars="200"/>
        <w:jc w:val="left"/>
        <w:textAlignment w:val="auto"/>
        <w:rPr>
          <w:rFonts w:hint="eastAsia" w:ascii="华文仿宋" w:hAnsi="华文仿宋" w:eastAsia="华文仿宋" w:cs="华文仿宋"/>
          <w:b/>
          <w:bCs/>
          <w:kern w:val="0"/>
          <w:sz w:val="28"/>
          <w:szCs w:val="28"/>
        </w:rPr>
      </w:pPr>
      <w:r>
        <w:rPr>
          <w:rFonts w:hint="eastAsia" w:ascii="华文仿宋" w:hAnsi="华文仿宋" w:eastAsia="华文仿宋" w:cs="华文仿宋"/>
          <w:b/>
          <w:bCs/>
          <w:kern w:val="0"/>
          <w:sz w:val="28"/>
          <w:szCs w:val="28"/>
          <w:lang w:eastAsia="zh-CN"/>
        </w:rPr>
        <w:t>（三）项目</w:t>
      </w:r>
      <w:r>
        <w:rPr>
          <w:rFonts w:hint="eastAsia" w:ascii="华文仿宋" w:hAnsi="华文仿宋" w:eastAsia="华文仿宋" w:cs="华文仿宋"/>
          <w:b/>
          <w:bCs/>
          <w:kern w:val="0"/>
          <w:sz w:val="28"/>
          <w:szCs w:val="28"/>
        </w:rPr>
        <w:t>绩效指标</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lang w:eastAsia="zh-CN"/>
        </w:rPr>
        <w:t>绩效指标</w:t>
      </w:r>
      <w:r>
        <w:rPr>
          <w:rFonts w:hint="eastAsia" w:ascii="华文仿宋" w:hAnsi="华文仿宋" w:eastAsia="华文仿宋" w:cs="华文仿宋"/>
          <w:kern w:val="0"/>
          <w:sz w:val="28"/>
          <w:szCs w:val="28"/>
        </w:rPr>
        <w:t>按实施期指标和年度指标分别填列，共中</w:t>
      </w:r>
      <w:r>
        <w:rPr>
          <w:rFonts w:hint="eastAsia" w:ascii="华文仿宋" w:hAnsi="华文仿宋" w:eastAsia="华文仿宋" w:cs="华文仿宋"/>
          <w:kern w:val="0"/>
          <w:sz w:val="28"/>
          <w:szCs w:val="28"/>
          <w:lang w:eastAsia="zh-CN"/>
        </w:rPr>
        <w:t>：实施期</w:t>
      </w:r>
      <w:r>
        <w:rPr>
          <w:rFonts w:hint="eastAsia" w:ascii="华文仿宋" w:hAnsi="华文仿宋" w:eastAsia="华文仿宋" w:cs="华文仿宋"/>
          <w:kern w:val="0"/>
          <w:sz w:val="28"/>
          <w:szCs w:val="28"/>
        </w:rPr>
        <w:t>指标是对实施期目标的细化和量化，年度指标是对年度目标的细化和量化。</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rPr>
        <w:t>绩效指标一般包括产出</w:t>
      </w:r>
      <w:r>
        <w:rPr>
          <w:rFonts w:hint="eastAsia" w:ascii="华文仿宋" w:hAnsi="华文仿宋" w:eastAsia="华文仿宋" w:cs="华文仿宋"/>
          <w:kern w:val="0"/>
          <w:sz w:val="28"/>
          <w:szCs w:val="28"/>
          <w:lang w:eastAsia="zh-CN"/>
        </w:rPr>
        <w:t>（工作量）</w:t>
      </w:r>
      <w:r>
        <w:rPr>
          <w:rFonts w:hint="eastAsia" w:ascii="华文仿宋" w:hAnsi="华文仿宋" w:eastAsia="华文仿宋" w:cs="华文仿宋"/>
          <w:kern w:val="0"/>
          <w:sz w:val="28"/>
          <w:szCs w:val="28"/>
        </w:rPr>
        <w:t>指标、效益指标、满意度指标三类一级指标，每一类一级指标细分为若干二级指标、三级指</w:t>
      </w:r>
      <w:r>
        <w:rPr>
          <w:rFonts w:hint="eastAsia" w:ascii="华文仿宋" w:hAnsi="华文仿宋" w:eastAsia="华文仿宋" w:cs="华文仿宋"/>
          <w:kern w:val="0"/>
          <w:sz w:val="28"/>
          <w:szCs w:val="28"/>
          <w:lang w:val="en-US" w:eastAsia="zh-CN"/>
        </w:rPr>
        <w:t>标</w:t>
      </w:r>
      <w:r>
        <w:rPr>
          <w:rFonts w:hint="eastAsia" w:ascii="华文仿宋" w:hAnsi="华文仿宋" w:eastAsia="华文仿宋" w:cs="华文仿宋"/>
          <w:kern w:val="0"/>
          <w:sz w:val="28"/>
          <w:szCs w:val="28"/>
        </w:rPr>
        <w:t>，分别设定具体的指标</w:t>
      </w:r>
      <w:r>
        <w:rPr>
          <w:rFonts w:hint="eastAsia" w:ascii="华文仿宋" w:hAnsi="华文仿宋" w:eastAsia="华文仿宋" w:cs="华文仿宋"/>
          <w:kern w:val="0"/>
          <w:sz w:val="28"/>
          <w:szCs w:val="28"/>
          <w:lang w:val="en-US" w:eastAsia="zh-CN"/>
        </w:rPr>
        <w:t>值</w:t>
      </w:r>
      <w:r>
        <w:rPr>
          <w:rFonts w:hint="eastAsia" w:ascii="华文仿宋" w:hAnsi="华文仿宋" w:eastAsia="华文仿宋" w:cs="华文仿宋"/>
          <w:kern w:val="0"/>
          <w:sz w:val="28"/>
          <w:szCs w:val="28"/>
        </w:rPr>
        <w:t>。指标值应尽量细化、量化，可量化的用</w:t>
      </w:r>
      <w:r>
        <w:rPr>
          <w:rFonts w:hint="eastAsia" w:ascii="华文仿宋" w:hAnsi="华文仿宋" w:eastAsia="华文仿宋" w:cs="华文仿宋"/>
          <w:kern w:val="0"/>
          <w:sz w:val="28"/>
          <w:szCs w:val="28"/>
          <w:lang w:eastAsia="zh-CN"/>
        </w:rPr>
        <w:t>数值描</w:t>
      </w:r>
      <w:r>
        <w:rPr>
          <w:rFonts w:hint="eastAsia" w:ascii="华文仿宋" w:hAnsi="华文仿宋" w:eastAsia="华文仿宋" w:cs="华文仿宋"/>
          <w:kern w:val="0"/>
          <w:sz w:val="28"/>
          <w:szCs w:val="28"/>
        </w:rPr>
        <w:t>述</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不可</w:t>
      </w:r>
      <w:r>
        <w:rPr>
          <w:rFonts w:hint="eastAsia" w:ascii="华文仿宋" w:hAnsi="华文仿宋" w:eastAsia="华文仿宋" w:cs="华文仿宋"/>
          <w:kern w:val="0"/>
          <w:sz w:val="28"/>
          <w:szCs w:val="28"/>
          <w:lang w:val="en-US" w:eastAsia="zh-CN"/>
        </w:rPr>
        <w:t>量</w:t>
      </w:r>
      <w:r>
        <w:rPr>
          <w:rFonts w:hint="eastAsia" w:ascii="华文仿宋" w:hAnsi="华文仿宋" w:eastAsia="华文仿宋" w:cs="华文仿宋"/>
          <w:kern w:val="0"/>
          <w:sz w:val="28"/>
          <w:szCs w:val="28"/>
        </w:rPr>
        <w:t>化的以定性描述</w:t>
      </w:r>
      <w:r>
        <w:rPr>
          <w:rFonts w:hint="eastAsia" w:ascii="华文仿宋" w:hAnsi="华文仿宋" w:eastAsia="华文仿宋" w:cs="华文仿宋"/>
          <w:kern w:val="0"/>
          <w:sz w:val="28"/>
          <w:szCs w:val="28"/>
          <w:lang w:eastAsia="zh-CN"/>
        </w:rPr>
        <w:t>。</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lang w:val="en-US" w:eastAsia="zh-CN"/>
        </w:rPr>
        <w:t>1.产出（工作量）指标</w:t>
      </w:r>
      <w:r>
        <w:rPr>
          <w:rFonts w:hint="eastAsia" w:ascii="华文仿宋" w:hAnsi="华文仿宋" w:eastAsia="华文仿宋" w:cs="华文仿宋"/>
          <w:kern w:val="0"/>
          <w:sz w:val="28"/>
          <w:szCs w:val="28"/>
        </w:rPr>
        <w:t>：反映根据既定目标，</w:t>
      </w:r>
      <w:r>
        <w:rPr>
          <w:rFonts w:hint="eastAsia" w:ascii="华文仿宋" w:hAnsi="华文仿宋" w:eastAsia="华文仿宋" w:cs="华文仿宋"/>
          <w:kern w:val="0"/>
          <w:sz w:val="28"/>
          <w:szCs w:val="28"/>
          <w:lang w:val="en-US" w:eastAsia="zh-CN"/>
        </w:rPr>
        <w:t>相关预算</w:t>
      </w:r>
      <w:r>
        <w:rPr>
          <w:rFonts w:hint="eastAsia" w:ascii="华文仿宋" w:hAnsi="华文仿宋" w:eastAsia="华文仿宋" w:cs="华文仿宋"/>
          <w:kern w:val="0"/>
          <w:sz w:val="28"/>
          <w:szCs w:val="28"/>
        </w:rPr>
        <w:t>资金预期提供的公共</w:t>
      </w:r>
      <w:r>
        <w:rPr>
          <w:rFonts w:hint="eastAsia" w:ascii="华文仿宋" w:hAnsi="华文仿宋" w:eastAsia="华文仿宋" w:cs="华文仿宋"/>
          <w:kern w:val="0"/>
          <w:sz w:val="28"/>
          <w:szCs w:val="28"/>
          <w:lang w:eastAsia="zh-CN"/>
        </w:rPr>
        <w:t>产</w:t>
      </w:r>
      <w:r>
        <w:rPr>
          <w:rFonts w:hint="eastAsia" w:ascii="华文仿宋" w:hAnsi="华文仿宋" w:eastAsia="华文仿宋" w:cs="华文仿宋"/>
          <w:kern w:val="0"/>
          <w:sz w:val="28"/>
          <w:szCs w:val="28"/>
        </w:rPr>
        <w:t>品和服务情况，可</w:t>
      </w:r>
      <w:r>
        <w:rPr>
          <w:rFonts w:hint="eastAsia" w:ascii="华文仿宋" w:hAnsi="华文仿宋" w:eastAsia="华文仿宋" w:cs="华文仿宋"/>
          <w:kern w:val="0"/>
          <w:sz w:val="28"/>
          <w:szCs w:val="28"/>
          <w:lang w:eastAsia="zh-CN"/>
        </w:rPr>
        <w:t>进</w:t>
      </w:r>
      <w:r>
        <w:rPr>
          <w:rFonts w:hint="eastAsia" w:ascii="华文仿宋" w:hAnsi="华文仿宋" w:eastAsia="华文仿宋" w:cs="华文仿宋"/>
          <w:kern w:val="0"/>
          <w:sz w:val="28"/>
          <w:szCs w:val="28"/>
        </w:rPr>
        <w:t>一步细分</w:t>
      </w:r>
      <w:r>
        <w:rPr>
          <w:rFonts w:hint="eastAsia" w:ascii="华文仿宋" w:hAnsi="华文仿宋" w:eastAsia="华文仿宋" w:cs="华文仿宋"/>
          <w:kern w:val="0"/>
          <w:sz w:val="28"/>
          <w:szCs w:val="28"/>
          <w:lang w:val="en-US" w:eastAsia="zh-CN"/>
        </w:rPr>
        <w:t>为</w:t>
      </w:r>
      <w:r>
        <w:rPr>
          <w:rFonts w:hint="eastAsia" w:ascii="华文仿宋" w:hAnsi="华文仿宋" w:eastAsia="华文仿宋" w:cs="华文仿宋"/>
          <w:kern w:val="0"/>
          <w:sz w:val="28"/>
          <w:szCs w:val="28"/>
          <w:lang w:eastAsia="zh-CN"/>
        </w:rPr>
        <w:t>：</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lang w:val="en-US" w:eastAsia="zh-CN"/>
        </w:rPr>
        <w:t>(1)数</w:t>
      </w:r>
      <w:r>
        <w:rPr>
          <w:rFonts w:hint="eastAsia" w:ascii="华文仿宋" w:hAnsi="华文仿宋" w:eastAsia="华文仿宋" w:cs="华文仿宋"/>
          <w:kern w:val="0"/>
          <w:sz w:val="28"/>
          <w:szCs w:val="28"/>
        </w:rPr>
        <w:t>量指标</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反映</w:t>
      </w:r>
      <w:r>
        <w:rPr>
          <w:rFonts w:hint="eastAsia" w:ascii="华文仿宋" w:hAnsi="华文仿宋" w:eastAsia="华文仿宋" w:cs="华文仿宋"/>
          <w:kern w:val="0"/>
          <w:sz w:val="28"/>
          <w:szCs w:val="28"/>
          <w:lang w:eastAsia="zh-CN"/>
        </w:rPr>
        <w:t>部门预期</w:t>
      </w:r>
      <w:r>
        <w:rPr>
          <w:rFonts w:hint="eastAsia" w:ascii="华文仿宋" w:hAnsi="华文仿宋" w:eastAsia="华文仿宋" w:cs="华文仿宋"/>
          <w:kern w:val="0"/>
          <w:sz w:val="28"/>
          <w:szCs w:val="28"/>
        </w:rPr>
        <w:t>提供的公共</w:t>
      </w:r>
      <w:r>
        <w:rPr>
          <w:rFonts w:hint="eastAsia" w:ascii="华文仿宋" w:hAnsi="华文仿宋" w:eastAsia="华文仿宋" w:cs="华文仿宋"/>
          <w:kern w:val="0"/>
          <w:sz w:val="28"/>
          <w:szCs w:val="28"/>
          <w:lang w:eastAsia="zh-CN"/>
        </w:rPr>
        <w:t>产品</w:t>
      </w:r>
      <w:r>
        <w:rPr>
          <w:rFonts w:hint="eastAsia" w:ascii="华文仿宋" w:hAnsi="华文仿宋" w:eastAsia="华文仿宋" w:cs="华文仿宋"/>
          <w:kern w:val="0"/>
          <w:sz w:val="28"/>
          <w:szCs w:val="28"/>
        </w:rPr>
        <w:t>和服务数量，如“</w:t>
      </w:r>
      <w:r>
        <w:rPr>
          <w:rFonts w:hint="eastAsia" w:ascii="华文仿宋" w:hAnsi="华文仿宋" w:eastAsia="华文仿宋" w:cs="华文仿宋"/>
          <w:kern w:val="0"/>
          <w:sz w:val="28"/>
          <w:szCs w:val="28"/>
          <w:lang w:eastAsia="zh-CN"/>
        </w:rPr>
        <w:t>培养学生人数”、“教师</w:t>
      </w:r>
      <w:r>
        <w:rPr>
          <w:rFonts w:hint="eastAsia" w:ascii="华文仿宋" w:hAnsi="华文仿宋" w:eastAsia="华文仿宋" w:cs="华文仿宋"/>
          <w:kern w:val="0"/>
          <w:sz w:val="28"/>
          <w:szCs w:val="28"/>
        </w:rPr>
        <w:t>培训人数</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w:t>
      </w:r>
      <w:r>
        <w:rPr>
          <w:rFonts w:hint="eastAsia" w:ascii="华文仿宋" w:hAnsi="华文仿宋" w:eastAsia="华文仿宋" w:cs="华文仿宋"/>
          <w:kern w:val="0"/>
          <w:sz w:val="28"/>
          <w:szCs w:val="28"/>
          <w:lang w:eastAsia="zh-CN"/>
        </w:rPr>
        <w:t>学生技能鉴定人数”、“技能大赛获奖情况”、“引进人才”、“图书购置册数”、“出国团次”等；</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rPr>
        <w:t>（</w:t>
      </w:r>
      <w:r>
        <w:rPr>
          <w:rFonts w:hint="eastAsia" w:ascii="华文仿宋" w:hAnsi="华文仿宋" w:eastAsia="华文仿宋" w:cs="华文仿宋"/>
          <w:kern w:val="0"/>
          <w:sz w:val="28"/>
          <w:szCs w:val="28"/>
          <w:lang w:val="en-US" w:eastAsia="zh-CN"/>
        </w:rPr>
        <w:t>2）</w:t>
      </w:r>
      <w:r>
        <w:rPr>
          <w:rFonts w:hint="eastAsia" w:ascii="华文仿宋" w:hAnsi="华文仿宋" w:eastAsia="华文仿宋" w:cs="华文仿宋"/>
          <w:kern w:val="0"/>
          <w:sz w:val="28"/>
          <w:szCs w:val="28"/>
        </w:rPr>
        <w:t>质量指标</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反映</w:t>
      </w:r>
      <w:r>
        <w:rPr>
          <w:rFonts w:hint="eastAsia" w:ascii="华文仿宋" w:hAnsi="华文仿宋" w:eastAsia="华文仿宋" w:cs="华文仿宋"/>
          <w:kern w:val="0"/>
          <w:sz w:val="28"/>
          <w:szCs w:val="28"/>
          <w:lang w:eastAsia="zh-CN"/>
        </w:rPr>
        <w:t>部门</w:t>
      </w:r>
      <w:r>
        <w:rPr>
          <w:rFonts w:hint="eastAsia" w:ascii="华文仿宋" w:hAnsi="华文仿宋" w:eastAsia="华文仿宋" w:cs="华文仿宋"/>
          <w:kern w:val="0"/>
          <w:sz w:val="28"/>
          <w:szCs w:val="28"/>
        </w:rPr>
        <w:t>预</w:t>
      </w:r>
      <w:r>
        <w:rPr>
          <w:rFonts w:hint="eastAsia" w:ascii="华文仿宋" w:hAnsi="华文仿宋" w:eastAsia="华文仿宋" w:cs="华文仿宋"/>
          <w:kern w:val="0"/>
          <w:sz w:val="28"/>
          <w:szCs w:val="28"/>
          <w:lang w:eastAsia="zh-CN"/>
        </w:rPr>
        <w:t>期</w:t>
      </w:r>
      <w:r>
        <w:rPr>
          <w:rFonts w:hint="eastAsia" w:ascii="华文仿宋" w:hAnsi="华文仿宋" w:eastAsia="华文仿宋" w:cs="华文仿宋"/>
          <w:kern w:val="0"/>
          <w:sz w:val="28"/>
          <w:szCs w:val="28"/>
        </w:rPr>
        <w:t>提供的公共产品和服务达到的标准、</w:t>
      </w:r>
      <w:r>
        <w:rPr>
          <w:rFonts w:hint="eastAsia" w:ascii="华文仿宋" w:hAnsi="华文仿宋" w:eastAsia="华文仿宋" w:cs="华文仿宋"/>
          <w:kern w:val="0"/>
          <w:sz w:val="28"/>
          <w:szCs w:val="28"/>
          <w:lang w:val="en-US" w:eastAsia="zh-CN"/>
        </w:rPr>
        <w:t>水平</w:t>
      </w:r>
      <w:r>
        <w:rPr>
          <w:rFonts w:hint="eastAsia" w:ascii="华文仿宋" w:hAnsi="华文仿宋" w:eastAsia="华文仿宋" w:cs="华文仿宋"/>
          <w:kern w:val="0"/>
          <w:sz w:val="28"/>
          <w:szCs w:val="28"/>
        </w:rPr>
        <w:t>和效果，如“</w:t>
      </w:r>
      <w:r>
        <w:rPr>
          <w:rFonts w:hint="eastAsia" w:ascii="华文仿宋" w:hAnsi="华文仿宋" w:eastAsia="华文仿宋" w:cs="华文仿宋"/>
          <w:kern w:val="0"/>
          <w:sz w:val="28"/>
          <w:szCs w:val="28"/>
          <w:lang w:eastAsia="zh-CN"/>
        </w:rPr>
        <w:t>毕业生就业</w:t>
      </w:r>
      <w:r>
        <w:rPr>
          <w:rFonts w:hint="eastAsia" w:ascii="华文仿宋" w:hAnsi="华文仿宋" w:eastAsia="华文仿宋" w:cs="华文仿宋"/>
          <w:kern w:val="0"/>
          <w:sz w:val="28"/>
          <w:szCs w:val="28"/>
        </w:rPr>
        <w:t>率"、“</w:t>
      </w:r>
      <w:r>
        <w:rPr>
          <w:rFonts w:hint="eastAsia" w:ascii="华文仿宋" w:hAnsi="华文仿宋" w:eastAsia="华文仿宋" w:cs="华文仿宋"/>
          <w:kern w:val="0"/>
          <w:sz w:val="28"/>
          <w:szCs w:val="28"/>
          <w:lang w:eastAsia="zh-CN"/>
        </w:rPr>
        <w:t>培训合格率</w:t>
      </w:r>
      <w:r>
        <w:rPr>
          <w:rFonts w:hint="eastAsia" w:ascii="华文仿宋" w:hAnsi="华文仿宋" w:eastAsia="华文仿宋" w:cs="华文仿宋"/>
          <w:kern w:val="0"/>
          <w:sz w:val="28"/>
          <w:szCs w:val="28"/>
        </w:rPr>
        <w:t>”</w:t>
      </w:r>
      <w:r>
        <w:rPr>
          <w:rFonts w:hint="eastAsia" w:ascii="华文仿宋" w:hAnsi="华文仿宋" w:eastAsia="华文仿宋" w:cs="华文仿宋"/>
          <w:kern w:val="0"/>
          <w:sz w:val="28"/>
          <w:szCs w:val="28"/>
          <w:lang w:eastAsia="zh-CN"/>
        </w:rPr>
        <w:t>、“建设项目验收合格率”</w:t>
      </w:r>
      <w:r>
        <w:rPr>
          <w:rFonts w:hint="eastAsia" w:ascii="华文仿宋" w:hAnsi="华文仿宋" w:eastAsia="华文仿宋" w:cs="华文仿宋"/>
          <w:kern w:val="0"/>
          <w:sz w:val="28"/>
          <w:szCs w:val="28"/>
        </w:rPr>
        <w:t>等</w:t>
      </w:r>
      <w:r>
        <w:rPr>
          <w:rFonts w:hint="eastAsia" w:ascii="华文仿宋" w:hAnsi="华文仿宋" w:eastAsia="华文仿宋" w:cs="华文仿宋"/>
          <w:kern w:val="0"/>
          <w:sz w:val="28"/>
          <w:szCs w:val="28"/>
          <w:lang w:eastAsia="zh-CN"/>
        </w:rPr>
        <w:t>；</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lang w:val="en-US" w:eastAsia="zh-CN"/>
        </w:rPr>
        <w:t>3</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时效指标</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反映</w:t>
      </w:r>
      <w:r>
        <w:rPr>
          <w:rFonts w:hint="eastAsia" w:ascii="华文仿宋" w:hAnsi="华文仿宋" w:eastAsia="华文仿宋" w:cs="华文仿宋"/>
          <w:kern w:val="0"/>
          <w:sz w:val="28"/>
          <w:szCs w:val="28"/>
          <w:lang w:eastAsia="zh-CN"/>
        </w:rPr>
        <w:t>部门</w:t>
      </w:r>
      <w:r>
        <w:rPr>
          <w:rFonts w:hint="eastAsia" w:ascii="华文仿宋" w:hAnsi="华文仿宋" w:eastAsia="华文仿宋" w:cs="华文仿宋"/>
          <w:kern w:val="0"/>
          <w:sz w:val="28"/>
          <w:szCs w:val="28"/>
        </w:rPr>
        <w:t>预期提供公共产品和服务的及时程度和效率情况，如“培训完成时间”、“</w:t>
      </w:r>
      <w:r>
        <w:rPr>
          <w:rFonts w:hint="eastAsia" w:ascii="华文仿宋" w:hAnsi="华文仿宋" w:eastAsia="华文仿宋" w:cs="华文仿宋"/>
          <w:kern w:val="0"/>
          <w:sz w:val="28"/>
          <w:szCs w:val="28"/>
          <w:lang w:eastAsia="zh-CN"/>
        </w:rPr>
        <w:t>项目建设按期完成率</w:t>
      </w:r>
      <w:r>
        <w:rPr>
          <w:rFonts w:hint="eastAsia" w:ascii="华文仿宋" w:hAnsi="华文仿宋" w:eastAsia="华文仿宋" w:cs="华文仿宋"/>
          <w:kern w:val="0"/>
          <w:sz w:val="28"/>
          <w:szCs w:val="28"/>
        </w:rPr>
        <w:t>”</w:t>
      </w:r>
      <w:r>
        <w:rPr>
          <w:rFonts w:hint="eastAsia" w:ascii="华文仿宋" w:hAnsi="华文仿宋" w:eastAsia="华文仿宋" w:cs="华文仿宋"/>
          <w:kern w:val="0"/>
          <w:sz w:val="28"/>
          <w:szCs w:val="28"/>
          <w:lang w:eastAsia="zh-CN"/>
        </w:rPr>
        <w:t>、“资金资金发放时间”</w:t>
      </w:r>
      <w:r>
        <w:rPr>
          <w:rFonts w:hint="eastAsia" w:ascii="华文仿宋" w:hAnsi="华文仿宋" w:eastAsia="华文仿宋" w:cs="华文仿宋"/>
          <w:kern w:val="0"/>
          <w:sz w:val="28"/>
          <w:szCs w:val="28"/>
        </w:rPr>
        <w:t>等；</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lang w:val="en-US" w:eastAsia="zh-CN"/>
        </w:rPr>
        <w:t>4</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成本指标</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反映</w:t>
      </w:r>
      <w:r>
        <w:rPr>
          <w:rFonts w:hint="eastAsia" w:ascii="华文仿宋" w:hAnsi="华文仿宋" w:eastAsia="华文仿宋" w:cs="华文仿宋"/>
          <w:kern w:val="0"/>
          <w:sz w:val="28"/>
          <w:szCs w:val="28"/>
          <w:lang w:eastAsia="zh-CN"/>
        </w:rPr>
        <w:t>部门</w:t>
      </w:r>
      <w:r>
        <w:rPr>
          <w:rFonts w:hint="eastAsia" w:ascii="华文仿宋" w:hAnsi="华文仿宋" w:eastAsia="华文仿宋" w:cs="华文仿宋"/>
          <w:kern w:val="0"/>
          <w:sz w:val="28"/>
          <w:szCs w:val="28"/>
        </w:rPr>
        <w:t>预期提供公共产品和服务所需成本的控制情况，如“人均培训成本</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w:t>
      </w:r>
      <w:r>
        <w:rPr>
          <w:rFonts w:hint="eastAsia" w:ascii="华文仿宋" w:hAnsi="华文仿宋" w:eastAsia="华文仿宋" w:cs="华文仿宋"/>
          <w:kern w:val="0"/>
          <w:sz w:val="28"/>
          <w:szCs w:val="28"/>
          <w:lang w:eastAsia="zh-CN"/>
        </w:rPr>
        <w:t>项目建设成本控制</w:t>
      </w:r>
      <w:r>
        <w:rPr>
          <w:rFonts w:hint="eastAsia" w:ascii="华文仿宋" w:hAnsi="华文仿宋" w:eastAsia="华文仿宋" w:cs="华文仿宋"/>
          <w:kern w:val="0"/>
          <w:sz w:val="28"/>
          <w:szCs w:val="28"/>
          <w:lang w:val="en-US" w:eastAsia="zh-CN"/>
        </w:rPr>
        <w:t>**万元</w:t>
      </w:r>
      <w:r>
        <w:rPr>
          <w:rFonts w:hint="eastAsia" w:ascii="华文仿宋" w:hAnsi="华文仿宋" w:eastAsia="华文仿宋" w:cs="华文仿宋"/>
          <w:kern w:val="0"/>
          <w:sz w:val="28"/>
          <w:szCs w:val="28"/>
        </w:rPr>
        <w:t>"等</w:t>
      </w:r>
      <w:r>
        <w:rPr>
          <w:rFonts w:hint="eastAsia" w:ascii="华文仿宋" w:hAnsi="华文仿宋" w:eastAsia="华文仿宋" w:cs="华文仿宋"/>
          <w:kern w:val="0"/>
          <w:sz w:val="28"/>
          <w:szCs w:val="28"/>
          <w:lang w:eastAsia="zh-CN"/>
        </w:rPr>
        <w:t>。</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lang w:val="en-US" w:eastAsia="zh-CN"/>
        </w:rPr>
        <w:t>2.</w:t>
      </w:r>
      <w:r>
        <w:rPr>
          <w:rFonts w:hint="eastAsia" w:ascii="华文仿宋" w:hAnsi="华文仿宋" w:eastAsia="华文仿宋" w:cs="华文仿宋"/>
          <w:kern w:val="0"/>
          <w:sz w:val="28"/>
          <w:szCs w:val="28"/>
        </w:rPr>
        <w:t>效益指标：反映与既定</w:t>
      </w:r>
      <w:r>
        <w:rPr>
          <w:rFonts w:hint="eastAsia" w:ascii="华文仿宋" w:hAnsi="华文仿宋" w:eastAsia="华文仿宋" w:cs="华文仿宋"/>
          <w:kern w:val="0"/>
          <w:sz w:val="28"/>
          <w:szCs w:val="28"/>
          <w:lang w:val="en-US" w:eastAsia="zh-CN"/>
        </w:rPr>
        <w:t>绩</w:t>
      </w:r>
      <w:r>
        <w:rPr>
          <w:rFonts w:hint="eastAsia" w:ascii="华文仿宋" w:hAnsi="华文仿宋" w:eastAsia="华文仿宋" w:cs="华文仿宋"/>
          <w:kern w:val="0"/>
          <w:sz w:val="28"/>
          <w:szCs w:val="28"/>
        </w:rPr>
        <w:t>效目标相关的、前述相关产出所带来的预期效</w:t>
      </w:r>
      <w:r>
        <w:rPr>
          <w:rFonts w:hint="eastAsia" w:ascii="华文仿宋" w:hAnsi="华文仿宋" w:eastAsia="华文仿宋" w:cs="华文仿宋"/>
          <w:kern w:val="0"/>
          <w:sz w:val="28"/>
          <w:szCs w:val="28"/>
          <w:lang w:eastAsia="zh-CN"/>
        </w:rPr>
        <w:t>果</w:t>
      </w:r>
      <w:r>
        <w:rPr>
          <w:rFonts w:hint="eastAsia" w:ascii="华文仿宋" w:hAnsi="华文仿宋" w:eastAsia="华文仿宋" w:cs="华文仿宋"/>
          <w:kern w:val="0"/>
          <w:sz w:val="28"/>
          <w:szCs w:val="28"/>
        </w:rPr>
        <w:t>的实现程度</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可进一步</w:t>
      </w:r>
      <w:r>
        <w:rPr>
          <w:rFonts w:hint="eastAsia" w:ascii="华文仿宋" w:hAnsi="华文仿宋" w:eastAsia="华文仿宋" w:cs="华文仿宋"/>
          <w:kern w:val="0"/>
          <w:sz w:val="28"/>
          <w:szCs w:val="28"/>
          <w:lang w:val="en-US" w:eastAsia="zh-CN"/>
        </w:rPr>
        <w:t>细</w:t>
      </w:r>
      <w:r>
        <w:rPr>
          <w:rFonts w:hint="eastAsia" w:ascii="华文仿宋" w:hAnsi="华文仿宋" w:eastAsia="华文仿宋" w:cs="华文仿宋"/>
          <w:kern w:val="0"/>
          <w:sz w:val="28"/>
          <w:szCs w:val="28"/>
        </w:rPr>
        <w:t>分为：</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lang w:val="en-US" w:eastAsia="zh-CN"/>
        </w:rPr>
        <w:t>(1)</w:t>
      </w:r>
      <w:r>
        <w:rPr>
          <w:rFonts w:hint="eastAsia" w:ascii="华文仿宋" w:hAnsi="华文仿宋" w:eastAsia="华文仿宋" w:cs="华文仿宋"/>
          <w:kern w:val="0"/>
          <w:sz w:val="28"/>
          <w:szCs w:val="28"/>
        </w:rPr>
        <w:t>经济效益指标</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lang w:val="en-US" w:eastAsia="zh-CN"/>
        </w:rPr>
        <w:t xml:space="preserve"> 不适用，可不填。</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val="en-US" w:eastAsia="zh-CN"/>
        </w:rPr>
      </w:pPr>
      <w:r>
        <w:rPr>
          <w:rFonts w:hint="eastAsia" w:ascii="华文仿宋" w:hAnsi="华文仿宋" w:eastAsia="华文仿宋" w:cs="华文仿宋"/>
          <w:kern w:val="0"/>
          <w:sz w:val="28"/>
          <w:szCs w:val="28"/>
          <w:lang w:val="en-US" w:eastAsia="zh-CN"/>
        </w:rPr>
        <w:t>(2)社会效益指标。反映相关产出对社会发展带来的影响和效果，如“就业增长率”、“社会影响力”、“科研项目数、论文数、学术专著数”、“学科与特色专业建设”、“一流专业、一流学院建设”等提高社会发展能力。</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val="en-US" w:eastAsia="zh-CN"/>
        </w:rPr>
      </w:pPr>
      <w:r>
        <w:rPr>
          <w:rFonts w:hint="eastAsia" w:ascii="华文仿宋" w:hAnsi="华文仿宋" w:eastAsia="华文仿宋" w:cs="华文仿宋"/>
          <w:kern w:val="0"/>
          <w:sz w:val="28"/>
          <w:szCs w:val="28"/>
          <w:lang w:val="en-US" w:eastAsia="zh-CN"/>
        </w:rPr>
        <w:t>(3)生态效益指标。反映相关产出对生态环境带来的影响和效果，如“绿化率达到**%”等；</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val="en-US" w:eastAsia="zh-CN"/>
        </w:rPr>
      </w:pPr>
      <w:r>
        <w:rPr>
          <w:rFonts w:hint="eastAsia" w:ascii="华文仿宋" w:hAnsi="华文仿宋" w:eastAsia="华文仿宋" w:cs="华文仿宋"/>
          <w:kern w:val="0"/>
          <w:sz w:val="28"/>
          <w:szCs w:val="28"/>
          <w:lang w:val="en-US" w:eastAsia="zh-CN"/>
        </w:rPr>
        <w:t>(4)可持续影响指标。反映相关产出带来影响的可持续期限。如“项目建设完成后可持续发挥作用的期限”、“对学校可持续发展带来的影响”、“对陕西高职教育未来可持续发展的影响”等。</w:t>
      </w:r>
    </w:p>
    <w:p>
      <w:pPr>
        <w:pageBreakBefore w:val="0"/>
        <w:widowControl/>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lang w:val="en-US" w:eastAsia="zh-CN"/>
        </w:rPr>
        <w:t>3.满意度指标。属于预期效果的内容，反映服务对象或受益人对相关产出及其影响的认可程度：可根据实际细化为具体指标，如“参加培训人员的满度”、“教师满意度、学生对xx工作的</w:t>
      </w:r>
      <w:r>
        <w:rPr>
          <w:rFonts w:hint="eastAsia" w:ascii="华文仿宋" w:hAnsi="华文仿宋" w:eastAsia="华文仿宋" w:cs="华文仿宋"/>
          <w:kern w:val="0"/>
          <w:sz w:val="28"/>
          <w:szCs w:val="28"/>
        </w:rPr>
        <w:t>满意度</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等</w:t>
      </w:r>
      <w:r>
        <w:rPr>
          <w:rFonts w:hint="eastAsia" w:ascii="华文仿宋" w:hAnsi="华文仿宋" w:eastAsia="华文仿宋" w:cs="华文仿宋"/>
          <w:kern w:val="0"/>
          <w:sz w:val="28"/>
          <w:szCs w:val="28"/>
          <w:lang w:eastAsia="zh-CN"/>
        </w:rPr>
        <w:t>。</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default" w:ascii="华文仿宋" w:hAnsi="华文仿宋" w:eastAsia="华文仿宋" w:cs="华文仿宋"/>
          <w:kern w:val="0"/>
          <w:sz w:val="28"/>
          <w:szCs w:val="28"/>
          <w:lang w:val="en-US" w:eastAsia="zh-CN"/>
        </w:rPr>
      </w:pPr>
      <w:r>
        <w:rPr>
          <w:rFonts w:hint="eastAsia" w:ascii="华文仿宋" w:hAnsi="华文仿宋" w:eastAsia="华文仿宋" w:cs="华文仿宋"/>
          <w:kern w:val="0"/>
          <w:sz w:val="28"/>
          <w:szCs w:val="28"/>
          <w:lang w:val="en-US" w:eastAsia="zh-CN"/>
        </w:rPr>
        <w:t>4.项目实施进度计划。描述项目实施进度，</w:t>
      </w:r>
      <w:r>
        <w:rPr>
          <w:rFonts w:hint="eastAsia" w:ascii="华文仿宋" w:hAnsi="华文仿宋" w:eastAsia="华文仿宋" w:cs="华文仿宋"/>
          <w:kern w:val="0"/>
          <w:sz w:val="28"/>
          <w:szCs w:val="28"/>
          <w:lang w:eastAsia="zh-CN"/>
        </w:rPr>
        <w:t>按照项目建设目标及建设具体内容分行填列，用于说明什么时间（对</w:t>
      </w:r>
      <w:bookmarkStart w:id="0" w:name="_GoBack"/>
      <w:bookmarkEnd w:id="0"/>
      <w:r>
        <w:rPr>
          <w:rFonts w:hint="eastAsia" w:ascii="华文仿宋" w:hAnsi="华文仿宋" w:eastAsia="华文仿宋" w:cs="华文仿宋"/>
          <w:kern w:val="0"/>
          <w:sz w:val="28"/>
          <w:szCs w:val="28"/>
          <w:lang w:eastAsia="zh-CN"/>
        </w:rPr>
        <w:t>应“开始时间、完成时间”）内计划实施哪些工作内容。</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00" w:lineRule="exact"/>
        <w:ind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kern w:val="0"/>
          <w:sz w:val="28"/>
          <w:szCs w:val="28"/>
          <w:lang w:val="en-US" w:eastAsia="zh-CN"/>
        </w:rPr>
        <w:t>5</w:t>
      </w:r>
      <w:r>
        <w:rPr>
          <w:rFonts w:hint="eastAsia" w:ascii="华文仿宋" w:hAnsi="华文仿宋" w:eastAsia="华文仿宋" w:cs="华文仿宋"/>
          <w:kern w:val="0"/>
          <w:sz w:val="28"/>
          <w:szCs w:val="28"/>
        </w:rPr>
        <w:t>．实际操作中其他绩效指标的具体内容，可根据需要在上述指标中或在上述指标之外另行补充</w:t>
      </w:r>
      <w:r>
        <w:rPr>
          <w:rFonts w:hint="eastAsia" w:ascii="华文仿宋" w:hAnsi="华文仿宋" w:eastAsia="华文仿宋" w:cs="华文仿宋"/>
          <w:kern w:val="0"/>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A26"/>
    <w:rsid w:val="00076A26"/>
    <w:rsid w:val="000D51BC"/>
    <w:rsid w:val="000F393D"/>
    <w:rsid w:val="002E3CF3"/>
    <w:rsid w:val="00575687"/>
    <w:rsid w:val="00623418"/>
    <w:rsid w:val="006C69BE"/>
    <w:rsid w:val="0070413B"/>
    <w:rsid w:val="00734820"/>
    <w:rsid w:val="00836185"/>
    <w:rsid w:val="009C5CA1"/>
    <w:rsid w:val="00A5739B"/>
    <w:rsid w:val="00AE40E8"/>
    <w:rsid w:val="00BB5AAC"/>
    <w:rsid w:val="00BF5F65"/>
    <w:rsid w:val="00CD4918"/>
    <w:rsid w:val="00CD58B6"/>
    <w:rsid w:val="00D60DA7"/>
    <w:rsid w:val="00E6337B"/>
    <w:rsid w:val="00F50BB6"/>
    <w:rsid w:val="00F601FC"/>
    <w:rsid w:val="00F97E21"/>
    <w:rsid w:val="00FC52B3"/>
    <w:rsid w:val="02951325"/>
    <w:rsid w:val="0882412E"/>
    <w:rsid w:val="0EB63EEA"/>
    <w:rsid w:val="0EEC2050"/>
    <w:rsid w:val="0EFC4F1C"/>
    <w:rsid w:val="104269C6"/>
    <w:rsid w:val="1243024F"/>
    <w:rsid w:val="126377B1"/>
    <w:rsid w:val="159E250E"/>
    <w:rsid w:val="15C57B27"/>
    <w:rsid w:val="168A2870"/>
    <w:rsid w:val="16DF5C8E"/>
    <w:rsid w:val="17293CDE"/>
    <w:rsid w:val="1C941FE7"/>
    <w:rsid w:val="1D9B74E6"/>
    <w:rsid w:val="21654679"/>
    <w:rsid w:val="22410466"/>
    <w:rsid w:val="24374178"/>
    <w:rsid w:val="27417D39"/>
    <w:rsid w:val="28680F10"/>
    <w:rsid w:val="2C6A3042"/>
    <w:rsid w:val="2CC84069"/>
    <w:rsid w:val="30060155"/>
    <w:rsid w:val="30407907"/>
    <w:rsid w:val="32067797"/>
    <w:rsid w:val="35B53A57"/>
    <w:rsid w:val="36721FEC"/>
    <w:rsid w:val="36BC7262"/>
    <w:rsid w:val="37477FDC"/>
    <w:rsid w:val="37E432E8"/>
    <w:rsid w:val="3843134B"/>
    <w:rsid w:val="3B385916"/>
    <w:rsid w:val="3BEF601E"/>
    <w:rsid w:val="3DAD192D"/>
    <w:rsid w:val="3F236811"/>
    <w:rsid w:val="3F46181F"/>
    <w:rsid w:val="401B4E27"/>
    <w:rsid w:val="417E409E"/>
    <w:rsid w:val="457427A2"/>
    <w:rsid w:val="463C4348"/>
    <w:rsid w:val="4CD8515D"/>
    <w:rsid w:val="4CEB1F4F"/>
    <w:rsid w:val="51F94D60"/>
    <w:rsid w:val="52673400"/>
    <w:rsid w:val="529326B9"/>
    <w:rsid w:val="538A3E5C"/>
    <w:rsid w:val="545123F1"/>
    <w:rsid w:val="56F167AE"/>
    <w:rsid w:val="57C50EE2"/>
    <w:rsid w:val="5E372E65"/>
    <w:rsid w:val="61595A18"/>
    <w:rsid w:val="6519480A"/>
    <w:rsid w:val="65DF7FFC"/>
    <w:rsid w:val="679C6E22"/>
    <w:rsid w:val="6AA96CAF"/>
    <w:rsid w:val="70503000"/>
    <w:rsid w:val="70780D31"/>
    <w:rsid w:val="70C35566"/>
    <w:rsid w:val="71AB4CED"/>
    <w:rsid w:val="7B721DE7"/>
    <w:rsid w:val="7BFF0754"/>
    <w:rsid w:val="7CDD1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456</Words>
  <Characters>2605</Characters>
  <Lines>21</Lines>
  <Paragraphs>6</Paragraphs>
  <TotalTime>1</TotalTime>
  <ScaleCrop>false</ScaleCrop>
  <LinksUpToDate>false</LinksUpToDate>
  <CharactersWithSpaces>3055</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2019-06-16T01:54:00Z</dcterms:created>
  <dc:creator>937162712@qq.com</dc:creator>
  <cp:lastModifiedBy>Lenovo</cp:lastModifiedBy>
  <dcterms:modified xsi:type="dcterms:W3CDTF">2019-06-24T02:04:21Z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